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4F44" w14:textId="77777777" w:rsidR="008F505B" w:rsidRPr="00633DEE" w:rsidRDefault="008F505B" w:rsidP="008F505B">
      <w:pPr>
        <w:jc w:val="both"/>
        <w:rPr>
          <w:rFonts w:ascii="Arial" w:hAnsi="Arial" w:cs="Arial"/>
        </w:rPr>
      </w:pPr>
    </w:p>
    <w:p w14:paraId="589CB41A" w14:textId="1399A1BC" w:rsidR="008F505B" w:rsidRPr="00633DEE" w:rsidRDefault="008F505B" w:rsidP="008F505B">
      <w:pPr>
        <w:jc w:val="center"/>
        <w:rPr>
          <w:rFonts w:ascii="Arial" w:hAnsi="Arial" w:cs="Arial"/>
          <w:b/>
        </w:rPr>
      </w:pPr>
      <w:r w:rsidRPr="00633DEE">
        <w:rPr>
          <w:rFonts w:ascii="Arial" w:hAnsi="Arial" w:cs="Arial"/>
          <w:b/>
        </w:rPr>
        <w:t>Umowa powierzenia przetwarzania danych osobowych</w:t>
      </w:r>
      <w:r w:rsidR="006A115C" w:rsidRPr="00633DEE">
        <w:rPr>
          <w:rFonts w:ascii="Arial" w:hAnsi="Arial" w:cs="Arial"/>
          <w:b/>
        </w:rPr>
        <w:t xml:space="preserve"> </w:t>
      </w:r>
    </w:p>
    <w:p w14:paraId="0EB61F77" w14:textId="77777777" w:rsidR="008F505B" w:rsidRPr="00633DEE" w:rsidRDefault="008F505B" w:rsidP="00D836EE">
      <w:pPr>
        <w:rPr>
          <w:rFonts w:ascii="Arial" w:hAnsi="Arial" w:cs="Arial"/>
        </w:rPr>
      </w:pPr>
      <w:r w:rsidRPr="00633DEE">
        <w:rPr>
          <w:rFonts w:ascii="Arial" w:hAnsi="Arial" w:cs="Arial"/>
        </w:rPr>
        <w:t xml:space="preserve">zawarta </w:t>
      </w:r>
      <w:r w:rsidR="00D836EE" w:rsidRPr="00633DEE">
        <w:rPr>
          <w:rFonts w:ascii="Arial" w:hAnsi="Arial" w:cs="Arial"/>
        </w:rPr>
        <w:t xml:space="preserve">w </w:t>
      </w:r>
      <w:r w:rsidRPr="00633DEE">
        <w:rPr>
          <w:rFonts w:ascii="Arial" w:hAnsi="Arial" w:cs="Arial"/>
        </w:rPr>
        <w:t>dni</w:t>
      </w:r>
      <w:r w:rsidR="00D836EE" w:rsidRPr="00633DEE">
        <w:rPr>
          <w:rFonts w:ascii="Arial" w:hAnsi="Arial" w:cs="Arial"/>
        </w:rPr>
        <w:t xml:space="preserve">u </w:t>
      </w:r>
      <w:r w:rsidR="006A115C" w:rsidRPr="00633DEE">
        <w:rPr>
          <w:rFonts w:ascii="Arial" w:hAnsi="Arial" w:cs="Arial"/>
        </w:rPr>
        <w:t>……………..</w:t>
      </w:r>
      <w:r w:rsidR="00D836EE" w:rsidRPr="00633DEE">
        <w:rPr>
          <w:rFonts w:ascii="Arial" w:hAnsi="Arial" w:cs="Arial"/>
        </w:rPr>
        <w:t xml:space="preserve"> (zwana dalej „Umową</w:t>
      </w:r>
      <w:r w:rsidR="00E248B4" w:rsidRPr="00633DEE">
        <w:rPr>
          <w:rFonts w:ascii="Arial" w:hAnsi="Arial" w:cs="Arial"/>
        </w:rPr>
        <w:t>”) pomiędzy</w:t>
      </w:r>
      <w:r w:rsidRPr="00633DEE">
        <w:rPr>
          <w:rFonts w:ascii="Arial" w:hAnsi="Arial" w:cs="Arial"/>
        </w:rPr>
        <w:t>:</w:t>
      </w:r>
    </w:p>
    <w:p w14:paraId="7E2BAAA0" w14:textId="1C7CDA72" w:rsidR="002A5F71" w:rsidRDefault="00C8525A" w:rsidP="002A5F71">
      <w:pPr>
        <w:spacing w:after="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 w:rsidRPr="002A5F71">
        <w:rPr>
          <w:rFonts w:ascii="Arial" w:hAnsi="Arial" w:cs="Arial"/>
          <w:b/>
        </w:rPr>
        <w:t>Szpitalem Powiatowym im. Jana Pawła II w Trz</w:t>
      </w:r>
      <w:r w:rsidR="00DE3543" w:rsidRPr="002A5F71">
        <w:rPr>
          <w:rFonts w:ascii="Arial" w:hAnsi="Arial" w:cs="Arial"/>
          <w:b/>
        </w:rPr>
        <w:t>c</w:t>
      </w:r>
      <w:r w:rsidRPr="002A5F71">
        <w:rPr>
          <w:rFonts w:ascii="Arial" w:hAnsi="Arial" w:cs="Arial"/>
          <w:b/>
        </w:rPr>
        <w:t>iance</w:t>
      </w:r>
      <w:r w:rsidR="00D836EE" w:rsidRPr="002A5F71">
        <w:rPr>
          <w:rFonts w:ascii="Arial" w:hAnsi="Arial" w:cs="Arial"/>
        </w:rPr>
        <w:t xml:space="preserve"> </w:t>
      </w:r>
      <w:r w:rsidR="00DE3543" w:rsidRPr="002A5F71">
        <w:rPr>
          <w:rFonts w:ascii="Arial" w:hAnsi="Arial" w:cs="Arial"/>
        </w:rPr>
        <w:t>(64-980) przy ul. Gen. W. Sikorskiego 9</w:t>
      </w:r>
      <w:r w:rsidR="00BD72CF" w:rsidRPr="002A5F71">
        <w:rPr>
          <w:rFonts w:ascii="Arial" w:hAnsi="Arial" w:cs="Arial"/>
        </w:rPr>
        <w:t xml:space="preserve"> zarejestrowanym w KRS pod numerem </w:t>
      </w:r>
      <w:r w:rsidR="002A5F71" w:rsidRPr="002A5F71">
        <w:rPr>
          <w:rFonts w:ascii="Arial" w:hAnsi="Arial" w:cs="Arial"/>
        </w:rPr>
        <w:t xml:space="preserve">0000003715 NIP 7631439453 REGON </w:t>
      </w:r>
      <w:r w:rsidR="002A5F71" w:rsidRPr="002A5F71">
        <w:rPr>
          <w:rFonts w:ascii="Arial" w:eastAsia="Times New Roman" w:hAnsi="Arial" w:cs="Arial"/>
          <w:color w:val="333333"/>
          <w:lang w:eastAsia="pl-PL"/>
        </w:rPr>
        <w:br/>
        <w:t>000308583</w:t>
      </w:r>
      <w:r w:rsidR="002A5F71">
        <w:rPr>
          <w:rFonts w:ascii="Arial" w:eastAsia="Times New Roman" w:hAnsi="Arial" w:cs="Arial"/>
          <w:color w:val="333333"/>
          <w:lang w:eastAsia="pl-PL"/>
        </w:rPr>
        <w:t xml:space="preserve"> reprezentowanym przez:</w:t>
      </w:r>
    </w:p>
    <w:p w14:paraId="10E3776D" w14:textId="7D6DC682" w:rsidR="002A5F71" w:rsidRPr="002A5F71" w:rsidRDefault="002A5F71" w:rsidP="002A5F71">
      <w:pPr>
        <w:spacing w:after="0" w:line="240" w:lineRule="auto"/>
        <w:jc w:val="both"/>
        <w:rPr>
          <w:rFonts w:ascii="Arial" w:eastAsia="Times New Roman" w:hAnsi="Arial" w:cs="Arial"/>
          <w:color w:val="333333"/>
          <w:lang w:eastAsia="pl-PL"/>
        </w:rPr>
      </w:pPr>
      <w:r>
        <w:rPr>
          <w:rFonts w:ascii="Arial" w:eastAsia="Times New Roman" w:hAnsi="Arial" w:cs="Arial"/>
          <w:color w:val="333333"/>
          <w:lang w:eastAsia="pl-PL"/>
        </w:rPr>
        <w:t xml:space="preserve">- Dyrektora – Kingę </w:t>
      </w:r>
      <w:r w:rsidR="00AE4909">
        <w:rPr>
          <w:rFonts w:ascii="Arial" w:eastAsia="Times New Roman" w:hAnsi="Arial" w:cs="Arial"/>
          <w:color w:val="333333"/>
          <w:lang w:eastAsia="pl-PL"/>
        </w:rPr>
        <w:t>Olech- Kuleszę</w:t>
      </w:r>
    </w:p>
    <w:p w14:paraId="49413ABD" w14:textId="0E3D6E77" w:rsidR="00BD72CF" w:rsidRDefault="00BD72CF" w:rsidP="00DE3543">
      <w:pPr>
        <w:jc w:val="both"/>
        <w:rPr>
          <w:rFonts w:ascii="Arial" w:hAnsi="Arial" w:cs="Arial"/>
        </w:rPr>
      </w:pPr>
    </w:p>
    <w:p w14:paraId="7BE1DFC9" w14:textId="4936755D" w:rsidR="008F505B" w:rsidRPr="00633DEE" w:rsidRDefault="00DE3543" w:rsidP="00DE35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836EE" w:rsidRPr="00633DEE">
        <w:rPr>
          <w:rFonts w:ascii="Arial" w:hAnsi="Arial" w:cs="Arial"/>
        </w:rPr>
        <w:t xml:space="preserve">(zwanym dalej </w:t>
      </w:r>
      <w:r w:rsidR="00D836EE" w:rsidRPr="00633DEE">
        <w:rPr>
          <w:rFonts w:ascii="Arial" w:hAnsi="Arial" w:cs="Arial"/>
          <w:b/>
        </w:rPr>
        <w:t>Administratorem</w:t>
      </w:r>
      <w:r w:rsidR="00D836EE" w:rsidRPr="00633DEE">
        <w:rPr>
          <w:rFonts w:ascii="Arial" w:hAnsi="Arial" w:cs="Arial"/>
        </w:rPr>
        <w:t>)</w:t>
      </w:r>
    </w:p>
    <w:p w14:paraId="23530DC5" w14:textId="77777777" w:rsidR="008F505B" w:rsidRPr="00633DEE" w:rsidRDefault="00D836EE" w:rsidP="008F505B">
      <w:pPr>
        <w:rPr>
          <w:rFonts w:ascii="Arial" w:hAnsi="Arial" w:cs="Arial"/>
        </w:rPr>
      </w:pPr>
      <w:r w:rsidRPr="00633DEE">
        <w:rPr>
          <w:rFonts w:ascii="Arial" w:hAnsi="Arial" w:cs="Arial"/>
        </w:rPr>
        <w:t>a</w:t>
      </w:r>
    </w:p>
    <w:p w14:paraId="4443F9D6" w14:textId="465497E1" w:rsidR="008F505B" w:rsidRPr="00633DEE" w:rsidRDefault="0033098C" w:rsidP="008F505B">
      <w:pPr>
        <w:rPr>
          <w:rFonts w:ascii="Arial" w:hAnsi="Arial" w:cs="Arial"/>
        </w:rPr>
      </w:pPr>
      <w:r w:rsidRPr="00633DEE">
        <w:rPr>
          <w:rFonts w:ascii="Arial" w:hAnsi="Arial" w:cs="Arial"/>
          <w:b/>
          <w:highlight w:val="yellow"/>
        </w:rPr>
        <w:t>[uzupełnić dane stosowanie do postanowień umowy]</w:t>
      </w:r>
      <w:r w:rsidRPr="00633DEE">
        <w:rPr>
          <w:rFonts w:ascii="Arial" w:hAnsi="Arial" w:cs="Arial"/>
        </w:rPr>
        <w:t xml:space="preserve"> </w:t>
      </w:r>
      <w:r w:rsidR="00D836EE" w:rsidRPr="00633DEE">
        <w:rPr>
          <w:rFonts w:ascii="Arial" w:hAnsi="Arial" w:cs="Arial"/>
        </w:rPr>
        <w:t xml:space="preserve"> (</w:t>
      </w:r>
      <w:r w:rsidR="008F505B" w:rsidRPr="00633DEE">
        <w:rPr>
          <w:rFonts w:ascii="Arial" w:hAnsi="Arial" w:cs="Arial"/>
        </w:rPr>
        <w:t>zwany</w:t>
      </w:r>
      <w:r w:rsidR="00D836EE" w:rsidRPr="00633DEE">
        <w:rPr>
          <w:rFonts w:ascii="Arial" w:hAnsi="Arial" w:cs="Arial"/>
        </w:rPr>
        <w:t>m</w:t>
      </w:r>
      <w:r w:rsidR="008F505B" w:rsidRPr="00633DEE">
        <w:rPr>
          <w:rFonts w:ascii="Arial" w:hAnsi="Arial" w:cs="Arial"/>
        </w:rPr>
        <w:t xml:space="preserve"> dal</w:t>
      </w:r>
      <w:r w:rsidR="00D836EE" w:rsidRPr="00633DEE">
        <w:rPr>
          <w:rFonts w:ascii="Arial" w:hAnsi="Arial" w:cs="Arial"/>
        </w:rPr>
        <w:t>ej</w:t>
      </w:r>
      <w:r w:rsidR="008F505B" w:rsidRPr="00633DEE">
        <w:rPr>
          <w:rFonts w:ascii="Arial" w:hAnsi="Arial" w:cs="Arial"/>
        </w:rPr>
        <w:t xml:space="preserve"> </w:t>
      </w:r>
      <w:r w:rsidR="008F505B" w:rsidRPr="00633DEE">
        <w:rPr>
          <w:rFonts w:ascii="Arial" w:hAnsi="Arial" w:cs="Arial"/>
          <w:b/>
          <w:bCs/>
        </w:rPr>
        <w:t>Podmiotem przetwarzającym</w:t>
      </w:r>
      <w:r w:rsidR="00D836EE" w:rsidRPr="00633DEE">
        <w:rPr>
          <w:rFonts w:ascii="Arial" w:hAnsi="Arial" w:cs="Arial"/>
        </w:rPr>
        <w:t>)</w:t>
      </w:r>
      <w:r w:rsidR="00900E53">
        <w:rPr>
          <w:rFonts w:ascii="Arial" w:hAnsi="Arial" w:cs="Arial"/>
        </w:rPr>
        <w:t xml:space="preserve"> </w:t>
      </w:r>
    </w:p>
    <w:p w14:paraId="7ED45437" w14:textId="77777777" w:rsidR="008F505B" w:rsidRPr="00633DEE" w:rsidRDefault="008F505B" w:rsidP="008F505B">
      <w:pPr>
        <w:rPr>
          <w:rFonts w:ascii="Arial" w:hAnsi="Arial" w:cs="Arial"/>
        </w:rPr>
      </w:pPr>
    </w:p>
    <w:p w14:paraId="32AFBB24" w14:textId="77777777" w:rsidR="008F505B" w:rsidRPr="00633DEE" w:rsidRDefault="008F505B" w:rsidP="008F505B">
      <w:pPr>
        <w:jc w:val="center"/>
        <w:rPr>
          <w:rFonts w:ascii="Arial" w:hAnsi="Arial" w:cs="Arial"/>
          <w:b/>
        </w:rPr>
      </w:pPr>
      <w:r w:rsidRPr="00633DEE">
        <w:rPr>
          <w:rFonts w:ascii="Arial" w:hAnsi="Arial" w:cs="Arial"/>
          <w:b/>
        </w:rPr>
        <w:t>§ 1</w:t>
      </w:r>
      <w:r w:rsidR="00F67441" w:rsidRPr="00633DEE">
        <w:rPr>
          <w:rFonts w:ascii="Arial" w:hAnsi="Arial" w:cs="Arial"/>
          <w:b/>
        </w:rPr>
        <w:t xml:space="preserve"> </w:t>
      </w:r>
      <w:r w:rsidRPr="00633DEE">
        <w:rPr>
          <w:rFonts w:ascii="Arial" w:hAnsi="Arial" w:cs="Arial"/>
          <w:b/>
        </w:rPr>
        <w:t>Powierzenie przetwarzania danych osobowych</w:t>
      </w:r>
    </w:p>
    <w:p w14:paraId="1AAB22FB" w14:textId="0D4C8A67" w:rsidR="00C04BB8" w:rsidRPr="00633DEE" w:rsidRDefault="00E33DD5" w:rsidP="00366FC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Administrator powierza Podmiotowi przetwarzającemu dane osobowe do przetwarzania</w:t>
      </w:r>
      <w:r w:rsidR="00366FC5" w:rsidRPr="00633DEE">
        <w:rPr>
          <w:rFonts w:ascii="Arial" w:hAnsi="Arial" w:cs="Arial"/>
        </w:rPr>
        <w:t xml:space="preserve"> </w:t>
      </w:r>
      <w:r w:rsidRPr="00633DEE">
        <w:rPr>
          <w:rFonts w:ascii="Arial" w:hAnsi="Arial" w:cs="Arial"/>
        </w:rPr>
        <w:t>w</w:t>
      </w:r>
      <w:r w:rsidR="00D836EE" w:rsidRPr="00633DEE">
        <w:rPr>
          <w:rFonts w:ascii="Arial" w:hAnsi="Arial" w:cs="Arial"/>
        </w:rPr>
        <w:t xml:space="preserve"> trybie art. 28 </w:t>
      </w:r>
      <w:r w:rsidR="005675BD" w:rsidRPr="00633DEE">
        <w:rPr>
          <w:rFonts w:ascii="Arial" w:hAnsi="Arial" w:cs="Arial"/>
        </w:rPr>
        <w:t xml:space="preserve">ust. 3 Rozporządzenia Parlamentu Europejskiego I Rady </w:t>
      </w:r>
      <w:r w:rsidR="00D836EE" w:rsidRPr="00633DEE">
        <w:rPr>
          <w:rFonts w:ascii="Arial" w:hAnsi="Arial" w:cs="Arial"/>
        </w:rPr>
        <w:t xml:space="preserve">(UE) 2016/679 z dnia 27 kwietnia 2016 r. w sprawie </w:t>
      </w:r>
      <w:r w:rsidR="000702F7">
        <w:rPr>
          <w:rFonts w:ascii="Arial" w:hAnsi="Arial" w:cs="Arial"/>
        </w:rPr>
        <w:t>o</w:t>
      </w:r>
      <w:r w:rsidR="00D836EE" w:rsidRPr="00633DEE">
        <w:rPr>
          <w:rFonts w:ascii="Arial" w:hAnsi="Arial" w:cs="Arial"/>
        </w:rPr>
        <w:t>chrony osób fizycznych w związku z przetwarzaniem danych osobowych i w sprawie swobodnego przepływu takich danych oraz uchylenia dyrektywy 95/46/WE (</w:t>
      </w:r>
      <w:r w:rsidR="00C04BB8" w:rsidRPr="00633DEE">
        <w:rPr>
          <w:rFonts w:ascii="Arial" w:hAnsi="Arial" w:cs="Arial"/>
        </w:rPr>
        <w:t>zwanym dalej Ro</w:t>
      </w:r>
      <w:r w:rsidR="00D836EE" w:rsidRPr="00633DEE">
        <w:rPr>
          <w:rFonts w:ascii="Arial" w:hAnsi="Arial" w:cs="Arial"/>
        </w:rPr>
        <w:t>zporządzenie</w:t>
      </w:r>
      <w:r w:rsidR="00C04BB8" w:rsidRPr="00633DEE">
        <w:rPr>
          <w:rFonts w:ascii="Arial" w:hAnsi="Arial" w:cs="Arial"/>
        </w:rPr>
        <w:t>m</w:t>
      </w:r>
      <w:r w:rsidR="00B05BD4" w:rsidRPr="00633DEE">
        <w:rPr>
          <w:rFonts w:ascii="Arial" w:hAnsi="Arial" w:cs="Arial"/>
        </w:rPr>
        <w:t xml:space="preserve"> lub RODO</w:t>
      </w:r>
      <w:r w:rsidR="00D836EE" w:rsidRPr="00633DEE">
        <w:rPr>
          <w:rFonts w:ascii="Arial" w:hAnsi="Arial" w:cs="Arial"/>
        </w:rPr>
        <w:t>)</w:t>
      </w:r>
      <w:r w:rsidR="001747F6" w:rsidRPr="00633DEE">
        <w:rPr>
          <w:rFonts w:ascii="Arial" w:hAnsi="Arial" w:cs="Arial"/>
        </w:rPr>
        <w:t>.</w:t>
      </w:r>
    </w:p>
    <w:p w14:paraId="3269B4ED" w14:textId="77777777" w:rsidR="00C04BB8" w:rsidRPr="00633DEE" w:rsidRDefault="00C04BB8" w:rsidP="00C04BB8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 xml:space="preserve">Administrator oświadcza, że jest </w:t>
      </w:r>
      <w:r w:rsidR="001747F6" w:rsidRPr="00633DEE">
        <w:rPr>
          <w:rFonts w:ascii="Arial" w:hAnsi="Arial" w:cs="Arial"/>
        </w:rPr>
        <w:t xml:space="preserve">Administratorem </w:t>
      </w:r>
      <w:r w:rsidR="00E33DD5" w:rsidRPr="00633DEE">
        <w:rPr>
          <w:rFonts w:ascii="Arial" w:hAnsi="Arial" w:cs="Arial"/>
        </w:rPr>
        <w:t xml:space="preserve">powierzanych </w:t>
      </w:r>
      <w:r w:rsidRPr="00633DEE">
        <w:rPr>
          <w:rFonts w:ascii="Arial" w:hAnsi="Arial" w:cs="Arial"/>
        </w:rPr>
        <w:t>danych osobowych w</w:t>
      </w:r>
      <w:r w:rsidR="00E33DD5" w:rsidRPr="00633DEE">
        <w:rPr>
          <w:rFonts w:ascii="Arial" w:hAnsi="Arial" w:cs="Arial"/>
        </w:rPr>
        <w:t> </w:t>
      </w:r>
      <w:r w:rsidRPr="00633DEE">
        <w:rPr>
          <w:rFonts w:ascii="Arial" w:hAnsi="Arial" w:cs="Arial"/>
        </w:rPr>
        <w:t xml:space="preserve">rozumieniu </w:t>
      </w:r>
      <w:r w:rsidR="00E33DD5" w:rsidRPr="00633DEE">
        <w:rPr>
          <w:rFonts w:ascii="Arial" w:hAnsi="Arial" w:cs="Arial"/>
        </w:rPr>
        <w:t>przepisów Rozporządzenia</w:t>
      </w:r>
      <w:r w:rsidR="003934C9" w:rsidRPr="00633DEE">
        <w:rPr>
          <w:rFonts w:ascii="Arial" w:hAnsi="Arial" w:cs="Arial"/>
        </w:rPr>
        <w:t xml:space="preserve"> oraz, że powierzane dane zgromadził zgodnie z obowiązującymi przepisami prawa</w:t>
      </w:r>
      <w:r w:rsidR="00366FC5" w:rsidRPr="00633DEE">
        <w:rPr>
          <w:rFonts w:ascii="Arial" w:hAnsi="Arial" w:cs="Arial"/>
        </w:rPr>
        <w:t xml:space="preserve"> z uwzględnieniem obowiązku informacyjnego o którym mowa w art. 13 i 14 Rozporządzenia</w:t>
      </w:r>
      <w:r w:rsidR="003934C9" w:rsidRPr="00633DEE">
        <w:rPr>
          <w:rFonts w:ascii="Arial" w:hAnsi="Arial" w:cs="Arial"/>
        </w:rPr>
        <w:t>.</w:t>
      </w:r>
    </w:p>
    <w:p w14:paraId="1C4EB55A" w14:textId="77777777" w:rsidR="00C04BB8" w:rsidRPr="00633DEE" w:rsidRDefault="00C04BB8" w:rsidP="008F505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Zasady i cele przetwarzania określa niniejsza Umowa</w:t>
      </w:r>
      <w:r w:rsidR="00E33DD5" w:rsidRPr="00633DEE">
        <w:rPr>
          <w:rFonts w:ascii="Arial" w:hAnsi="Arial" w:cs="Arial"/>
        </w:rPr>
        <w:t>, która nie narusza obowiązków wynikających z Rozporządzenia</w:t>
      </w:r>
      <w:r w:rsidR="003934C9" w:rsidRPr="00633DEE">
        <w:rPr>
          <w:rFonts w:ascii="Arial" w:hAnsi="Arial" w:cs="Arial"/>
        </w:rPr>
        <w:t>.</w:t>
      </w:r>
    </w:p>
    <w:p w14:paraId="128FFB97" w14:textId="77777777" w:rsidR="008F505B" w:rsidRPr="00633DEE" w:rsidRDefault="008F505B" w:rsidP="008F505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Podmiot przetwarzający zobowiązuje się przetwarzać powierzone mu dane osobowe zgodnie z</w:t>
      </w:r>
      <w:r w:rsidR="00E33DD5" w:rsidRPr="00633DEE">
        <w:rPr>
          <w:rFonts w:ascii="Arial" w:hAnsi="Arial" w:cs="Arial"/>
        </w:rPr>
        <w:t> </w:t>
      </w:r>
      <w:r w:rsidRPr="00633DEE">
        <w:rPr>
          <w:rFonts w:ascii="Arial" w:hAnsi="Arial" w:cs="Arial"/>
        </w:rPr>
        <w:t xml:space="preserve">niniejszą umową, Rozporządzeniem oraz z innymi przepisami prawa powszechnie obowiązującego, które chronią prawa </w:t>
      </w:r>
      <w:r w:rsidR="00443C91" w:rsidRPr="00633DEE">
        <w:rPr>
          <w:rFonts w:ascii="Arial" w:hAnsi="Arial" w:cs="Arial"/>
        </w:rPr>
        <w:t>właścicieli powierzanych danych</w:t>
      </w:r>
      <w:r w:rsidRPr="00633DEE">
        <w:rPr>
          <w:rFonts w:ascii="Arial" w:hAnsi="Arial" w:cs="Arial"/>
        </w:rPr>
        <w:t>.</w:t>
      </w:r>
    </w:p>
    <w:p w14:paraId="38B384AE" w14:textId="77777777" w:rsidR="008F505B" w:rsidRPr="00633DEE" w:rsidRDefault="008F505B" w:rsidP="008F505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 xml:space="preserve">Podmiot przetwarzający oświadcza, iż stosuje środki </w:t>
      </w:r>
      <w:r w:rsidR="00443C91" w:rsidRPr="00633DEE">
        <w:rPr>
          <w:rFonts w:ascii="Arial" w:hAnsi="Arial" w:cs="Arial"/>
        </w:rPr>
        <w:t xml:space="preserve">organizacyjne i techniczne </w:t>
      </w:r>
      <w:r w:rsidRPr="00633DEE">
        <w:rPr>
          <w:rFonts w:ascii="Arial" w:hAnsi="Arial" w:cs="Arial"/>
        </w:rPr>
        <w:t>spełniające wymogi Rozporządzenia</w:t>
      </w:r>
      <w:r w:rsidR="00443C91" w:rsidRPr="00633DEE">
        <w:rPr>
          <w:rFonts w:ascii="Arial" w:hAnsi="Arial" w:cs="Arial"/>
        </w:rPr>
        <w:t xml:space="preserve"> oraz chroniące prawa osób, których dane są powierzane do przetwarzania</w:t>
      </w:r>
      <w:r w:rsidRPr="00633DEE">
        <w:rPr>
          <w:rFonts w:ascii="Arial" w:hAnsi="Arial" w:cs="Arial"/>
        </w:rPr>
        <w:t xml:space="preserve">. </w:t>
      </w:r>
    </w:p>
    <w:p w14:paraId="59F5E339" w14:textId="77777777" w:rsidR="008F505B" w:rsidRPr="00633DEE" w:rsidRDefault="008F505B" w:rsidP="008F505B">
      <w:pPr>
        <w:jc w:val="center"/>
        <w:rPr>
          <w:rFonts w:ascii="Arial" w:hAnsi="Arial" w:cs="Arial"/>
          <w:b/>
        </w:rPr>
      </w:pPr>
      <w:r w:rsidRPr="00633DEE">
        <w:rPr>
          <w:rFonts w:ascii="Arial" w:hAnsi="Arial" w:cs="Arial"/>
          <w:b/>
        </w:rPr>
        <w:t>§2</w:t>
      </w:r>
      <w:r w:rsidR="00F67441" w:rsidRPr="00633DEE">
        <w:rPr>
          <w:rFonts w:ascii="Arial" w:hAnsi="Arial" w:cs="Arial"/>
          <w:b/>
        </w:rPr>
        <w:t xml:space="preserve"> </w:t>
      </w:r>
      <w:r w:rsidRPr="00633DEE">
        <w:rPr>
          <w:rFonts w:ascii="Arial" w:hAnsi="Arial" w:cs="Arial"/>
          <w:b/>
        </w:rPr>
        <w:t>Zakres i cel przetwarzania danych</w:t>
      </w:r>
    </w:p>
    <w:p w14:paraId="0F3BD14D" w14:textId="77777777" w:rsidR="001C52E7" w:rsidRPr="00D720EA" w:rsidRDefault="005675BD" w:rsidP="001C52E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D720EA">
        <w:rPr>
          <w:rFonts w:ascii="Arial" w:hAnsi="Arial" w:cs="Arial"/>
        </w:rPr>
        <w:t xml:space="preserve">Administrator powierza </w:t>
      </w:r>
      <w:r w:rsidR="008F505B" w:rsidRPr="00D720EA">
        <w:rPr>
          <w:rFonts w:ascii="Arial" w:hAnsi="Arial" w:cs="Arial"/>
        </w:rPr>
        <w:t>Podmiot</w:t>
      </w:r>
      <w:r w:rsidRPr="00D720EA">
        <w:rPr>
          <w:rFonts w:ascii="Arial" w:hAnsi="Arial" w:cs="Arial"/>
        </w:rPr>
        <w:t>owi</w:t>
      </w:r>
      <w:r w:rsidR="008F505B" w:rsidRPr="00D720EA">
        <w:rPr>
          <w:rFonts w:ascii="Arial" w:hAnsi="Arial" w:cs="Arial"/>
        </w:rPr>
        <w:t xml:space="preserve"> prz</w:t>
      </w:r>
      <w:r w:rsidR="00443C91" w:rsidRPr="00D720EA">
        <w:rPr>
          <w:rFonts w:ascii="Arial" w:hAnsi="Arial" w:cs="Arial"/>
        </w:rPr>
        <w:t>etwarzając</w:t>
      </w:r>
      <w:r w:rsidRPr="00D720EA">
        <w:rPr>
          <w:rFonts w:ascii="Arial" w:hAnsi="Arial" w:cs="Arial"/>
        </w:rPr>
        <w:t xml:space="preserve">emu </w:t>
      </w:r>
      <w:r w:rsidR="00443C91" w:rsidRPr="00D720EA">
        <w:rPr>
          <w:rFonts w:ascii="Arial" w:hAnsi="Arial" w:cs="Arial"/>
        </w:rPr>
        <w:t>dane osobowe określone w</w:t>
      </w:r>
      <w:r w:rsidRPr="00D720EA">
        <w:rPr>
          <w:rFonts w:ascii="Arial" w:hAnsi="Arial" w:cs="Arial"/>
        </w:rPr>
        <w:t> </w:t>
      </w:r>
      <w:r w:rsidR="00443C91" w:rsidRPr="00D720EA">
        <w:rPr>
          <w:rFonts w:ascii="Arial" w:hAnsi="Arial" w:cs="Arial"/>
        </w:rPr>
        <w:t>załącznik</w:t>
      </w:r>
      <w:r w:rsidR="00881AB2" w:rsidRPr="00D720EA">
        <w:rPr>
          <w:rFonts w:ascii="Arial" w:hAnsi="Arial" w:cs="Arial"/>
        </w:rPr>
        <w:t xml:space="preserve">u </w:t>
      </w:r>
      <w:r w:rsidR="00443C91" w:rsidRPr="00D720EA">
        <w:rPr>
          <w:rFonts w:ascii="Arial" w:hAnsi="Arial" w:cs="Arial"/>
        </w:rPr>
        <w:t>do niniejszej umowy.</w:t>
      </w:r>
    </w:p>
    <w:p w14:paraId="2A8AC2E0" w14:textId="1652EE1E" w:rsidR="000C3CD5" w:rsidRPr="00D720EA" w:rsidRDefault="008F505B" w:rsidP="007A7BA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D720EA">
        <w:rPr>
          <w:rFonts w:ascii="Arial" w:hAnsi="Arial" w:cs="Arial"/>
        </w:rPr>
        <w:t xml:space="preserve">Powierzone przez Administratora dane osobowe będą przetwarzane przez Podmiot przetwarzający wyłącznie </w:t>
      </w:r>
      <w:r w:rsidR="000A38F4" w:rsidRPr="00D720EA">
        <w:rPr>
          <w:rFonts w:ascii="Arial" w:hAnsi="Arial" w:cs="Arial"/>
        </w:rPr>
        <w:t xml:space="preserve">w celu realizacji </w:t>
      </w:r>
      <w:r w:rsidR="00DB5357" w:rsidRPr="00D720EA">
        <w:rPr>
          <w:rFonts w:ascii="Arial" w:hAnsi="Arial" w:cs="Arial"/>
        </w:rPr>
        <w:t xml:space="preserve">umowy </w:t>
      </w:r>
      <w:r w:rsidR="00AD2AA8" w:rsidRPr="00D720EA">
        <w:rPr>
          <w:rFonts w:ascii="Arial" w:hAnsi="Arial" w:cs="Arial"/>
        </w:rPr>
        <w:t xml:space="preserve">związanej z </w:t>
      </w:r>
      <w:r w:rsidR="00D720EA" w:rsidRPr="00D720EA">
        <w:rPr>
          <w:rFonts w:ascii="Arial" w:hAnsi="Arial" w:cs="Arial"/>
        </w:rPr>
        <w:t>wykonywanie opisu badań rtg i tomografii komputerowej w oparciu</w:t>
      </w:r>
      <w:r w:rsidR="00D720EA">
        <w:rPr>
          <w:rFonts w:ascii="Arial" w:hAnsi="Arial" w:cs="Arial"/>
        </w:rPr>
        <w:t xml:space="preserve"> </w:t>
      </w:r>
      <w:r w:rsidR="00D720EA" w:rsidRPr="00D720EA">
        <w:rPr>
          <w:rFonts w:ascii="Arial" w:hAnsi="Arial" w:cs="Arial"/>
        </w:rPr>
        <w:t xml:space="preserve">o teleradiologię </w:t>
      </w:r>
      <w:r w:rsidR="000C3CD5" w:rsidRPr="00D720EA">
        <w:rPr>
          <w:rFonts w:ascii="Arial" w:hAnsi="Arial" w:cs="Arial"/>
          <w:bCs/>
        </w:rPr>
        <w:t xml:space="preserve">zgodnie z umową główną z dnia </w:t>
      </w:r>
      <w:r w:rsidR="001C52E7" w:rsidRPr="00D720EA">
        <w:rPr>
          <w:rFonts w:ascii="Arial" w:hAnsi="Arial" w:cs="Arial"/>
          <w:bCs/>
        </w:rPr>
        <w:t>…………………………………</w:t>
      </w:r>
    </w:p>
    <w:p w14:paraId="31B518AF" w14:textId="77777777" w:rsidR="000A38F4" w:rsidRPr="000A38F4" w:rsidRDefault="000A38F4" w:rsidP="000A38F4">
      <w:pPr>
        <w:pStyle w:val="Akapitzlist"/>
        <w:jc w:val="both"/>
        <w:rPr>
          <w:rFonts w:ascii="Arial" w:hAnsi="Arial" w:cs="Arial"/>
          <w:b/>
        </w:rPr>
      </w:pPr>
    </w:p>
    <w:p w14:paraId="74CB56FE" w14:textId="0B80C2BA" w:rsidR="008F505B" w:rsidRPr="00633DEE" w:rsidRDefault="008F505B" w:rsidP="000A38F4">
      <w:pPr>
        <w:pStyle w:val="Akapitzlist"/>
        <w:jc w:val="center"/>
        <w:rPr>
          <w:rFonts w:ascii="Arial" w:hAnsi="Arial" w:cs="Arial"/>
          <w:b/>
        </w:rPr>
      </w:pPr>
      <w:r w:rsidRPr="00633DEE">
        <w:rPr>
          <w:rFonts w:ascii="Arial" w:hAnsi="Arial" w:cs="Arial"/>
          <w:b/>
        </w:rPr>
        <w:t>§3</w:t>
      </w:r>
      <w:r w:rsidR="00F67441" w:rsidRPr="00633DEE">
        <w:rPr>
          <w:rFonts w:ascii="Arial" w:hAnsi="Arial" w:cs="Arial"/>
          <w:b/>
        </w:rPr>
        <w:t xml:space="preserve"> </w:t>
      </w:r>
      <w:r w:rsidRPr="00633DEE">
        <w:rPr>
          <w:rFonts w:ascii="Arial" w:hAnsi="Arial" w:cs="Arial"/>
          <w:b/>
        </w:rPr>
        <w:t>Obowiązki podmiotu przetwarzającego</w:t>
      </w:r>
    </w:p>
    <w:p w14:paraId="37D53D3E" w14:textId="77777777" w:rsidR="00306531" w:rsidRPr="00633DEE" w:rsidRDefault="008F505B" w:rsidP="005675BD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Podmiot przetwarzający zobowiązuje się</w:t>
      </w:r>
      <w:r w:rsidR="001747F6" w:rsidRPr="00633DEE">
        <w:rPr>
          <w:rFonts w:ascii="Arial" w:hAnsi="Arial" w:cs="Arial"/>
        </w:rPr>
        <w:t xml:space="preserve"> </w:t>
      </w:r>
      <w:r w:rsidR="00B44849" w:rsidRPr="00633DEE">
        <w:rPr>
          <w:rFonts w:ascii="Arial" w:hAnsi="Arial" w:cs="Arial"/>
        </w:rPr>
        <w:t>zgodnie z wymaganiami</w:t>
      </w:r>
      <w:r w:rsidR="001747F6" w:rsidRPr="00633DEE">
        <w:rPr>
          <w:rFonts w:ascii="Arial" w:hAnsi="Arial" w:cs="Arial"/>
        </w:rPr>
        <w:t xml:space="preserve"> </w:t>
      </w:r>
      <w:r w:rsidR="00B44849" w:rsidRPr="00633DEE">
        <w:rPr>
          <w:rFonts w:ascii="Arial" w:hAnsi="Arial" w:cs="Arial"/>
        </w:rPr>
        <w:t>Rozporządzenia</w:t>
      </w:r>
      <w:r w:rsidR="00306531" w:rsidRPr="00633DEE">
        <w:rPr>
          <w:rFonts w:ascii="Arial" w:hAnsi="Arial" w:cs="Arial"/>
        </w:rPr>
        <w:t>:</w:t>
      </w:r>
    </w:p>
    <w:p w14:paraId="0A9B4DD1" w14:textId="77777777" w:rsidR="008F505B" w:rsidRPr="00633DEE" w:rsidRDefault="00306531" w:rsidP="00306531">
      <w:pPr>
        <w:pStyle w:val="Akapitzlist"/>
        <w:numPr>
          <w:ilvl w:val="1"/>
          <w:numId w:val="3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 xml:space="preserve">do </w:t>
      </w:r>
      <w:r w:rsidR="008F505B" w:rsidRPr="00633DEE">
        <w:rPr>
          <w:rFonts w:ascii="Arial" w:hAnsi="Arial" w:cs="Arial"/>
        </w:rPr>
        <w:t>stosowani</w:t>
      </w:r>
      <w:r w:rsidRPr="00633DEE">
        <w:rPr>
          <w:rFonts w:ascii="Arial" w:hAnsi="Arial" w:cs="Arial"/>
        </w:rPr>
        <w:t>a</w:t>
      </w:r>
      <w:r w:rsidR="008F505B" w:rsidRPr="00633DEE">
        <w:rPr>
          <w:rFonts w:ascii="Arial" w:hAnsi="Arial" w:cs="Arial"/>
        </w:rPr>
        <w:t xml:space="preserve"> środków technicznych i organizacyjnych zapewniających adekwatny stopień bezpieczeństwa</w:t>
      </w:r>
      <w:r w:rsidRPr="00633DEE">
        <w:rPr>
          <w:rFonts w:ascii="Arial" w:hAnsi="Arial" w:cs="Arial"/>
        </w:rPr>
        <w:t xml:space="preserve"> powierzanych danych osobowych</w:t>
      </w:r>
      <w:r w:rsidR="008F505B" w:rsidRPr="00633DEE">
        <w:rPr>
          <w:rFonts w:ascii="Arial" w:hAnsi="Arial" w:cs="Arial"/>
        </w:rPr>
        <w:t xml:space="preserve"> </w:t>
      </w:r>
      <w:r w:rsidR="008F505B" w:rsidRPr="00633DEE">
        <w:rPr>
          <w:rFonts w:ascii="Arial" w:hAnsi="Arial" w:cs="Arial"/>
        </w:rPr>
        <w:lastRenderedPageBreak/>
        <w:t>odpowiada</w:t>
      </w:r>
      <w:r w:rsidR="001747F6" w:rsidRPr="00633DEE">
        <w:rPr>
          <w:rFonts w:ascii="Arial" w:hAnsi="Arial" w:cs="Arial"/>
        </w:rPr>
        <w:t>jący ryzyku związanemu</w:t>
      </w:r>
      <w:r w:rsidR="008F505B" w:rsidRPr="00633DEE">
        <w:rPr>
          <w:rFonts w:ascii="Arial" w:hAnsi="Arial" w:cs="Arial"/>
        </w:rPr>
        <w:t xml:space="preserve"> z </w:t>
      </w:r>
      <w:r w:rsidRPr="00633DEE">
        <w:rPr>
          <w:rFonts w:ascii="Arial" w:hAnsi="Arial" w:cs="Arial"/>
        </w:rPr>
        <w:t>ich przetwarzaniem</w:t>
      </w:r>
      <w:r w:rsidR="00060799" w:rsidRPr="00633DEE">
        <w:rPr>
          <w:rFonts w:ascii="Arial" w:hAnsi="Arial" w:cs="Arial"/>
        </w:rPr>
        <w:t xml:space="preserve"> (art. 32 </w:t>
      </w:r>
      <w:r w:rsidR="00817EDA" w:rsidRPr="00633DEE">
        <w:rPr>
          <w:rFonts w:ascii="Arial" w:hAnsi="Arial" w:cs="Arial"/>
        </w:rPr>
        <w:t xml:space="preserve">w związku z art. 28 ust. 3 lit. c </w:t>
      </w:r>
      <w:r w:rsidR="00060799" w:rsidRPr="00633DEE">
        <w:rPr>
          <w:rFonts w:ascii="Arial" w:hAnsi="Arial" w:cs="Arial"/>
        </w:rPr>
        <w:t>RODO)</w:t>
      </w:r>
      <w:r w:rsidRPr="00633DEE">
        <w:rPr>
          <w:rFonts w:ascii="Arial" w:hAnsi="Arial" w:cs="Arial"/>
        </w:rPr>
        <w:t>,</w:t>
      </w:r>
    </w:p>
    <w:p w14:paraId="0304F9AF" w14:textId="77777777" w:rsidR="00306531" w:rsidRPr="00633DEE" w:rsidRDefault="00306531" w:rsidP="00306531">
      <w:pPr>
        <w:pStyle w:val="Akapitzlist"/>
        <w:numPr>
          <w:ilvl w:val="1"/>
          <w:numId w:val="3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dołożyć należytej staranności przy przetwarzaniu powierzonych danych osobowych,</w:t>
      </w:r>
    </w:p>
    <w:p w14:paraId="70EB6F3C" w14:textId="77777777" w:rsidR="00060799" w:rsidRPr="00633DEE" w:rsidRDefault="001747F6" w:rsidP="00060799">
      <w:pPr>
        <w:pStyle w:val="Akapitzlist"/>
        <w:numPr>
          <w:ilvl w:val="1"/>
          <w:numId w:val="3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 xml:space="preserve">do </w:t>
      </w:r>
      <w:r w:rsidR="00060799" w:rsidRPr="00633DEE">
        <w:rPr>
          <w:rFonts w:ascii="Arial" w:hAnsi="Arial" w:cs="Arial"/>
        </w:rPr>
        <w:t>poinformowania Administratora przed rozpoczęciem przetwarzania danych o realizacji ewentualnego obowiązku prawnego polegającego na przekazaniu danych osobowych do państwa trzeciego lub organizacji międzynarodowej (art. 28 ust. 3. lit. a RODO),</w:t>
      </w:r>
    </w:p>
    <w:p w14:paraId="131747A3" w14:textId="77777777" w:rsidR="00306531" w:rsidRPr="00633DEE" w:rsidRDefault="00306531" w:rsidP="00306531">
      <w:pPr>
        <w:pStyle w:val="Akapitzlist"/>
        <w:numPr>
          <w:ilvl w:val="1"/>
          <w:numId w:val="3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do nadania upoważnień do przetwarzania danych osobowych wszystkim osobom, które będą przetwarzały powierzone dane w celu realizacji niniejszej umowy,</w:t>
      </w:r>
    </w:p>
    <w:p w14:paraId="7F2405E9" w14:textId="77777777" w:rsidR="00306531" w:rsidRPr="00633DEE" w:rsidRDefault="00306531" w:rsidP="00306531">
      <w:pPr>
        <w:pStyle w:val="Akapitzlist"/>
        <w:numPr>
          <w:ilvl w:val="1"/>
          <w:numId w:val="3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do odebrania od osób upoważnionych stosownych oświadczeń o</w:t>
      </w:r>
      <w:r w:rsidR="00060799" w:rsidRPr="00633DEE">
        <w:rPr>
          <w:rFonts w:ascii="Arial" w:hAnsi="Arial" w:cs="Arial"/>
        </w:rPr>
        <w:t xml:space="preserve"> zobowiązaniu </w:t>
      </w:r>
      <w:r w:rsidR="00E248B4" w:rsidRPr="00633DEE">
        <w:rPr>
          <w:rFonts w:ascii="Arial" w:hAnsi="Arial" w:cs="Arial"/>
        </w:rPr>
        <w:t>do zachowania</w:t>
      </w:r>
      <w:r w:rsidRPr="00633DEE">
        <w:rPr>
          <w:rFonts w:ascii="Arial" w:hAnsi="Arial" w:cs="Arial"/>
        </w:rPr>
        <w:t xml:space="preserve"> w tajemnicy treści przetwarzanych danych, zarówno w trakcie zatrudnienia ich w Podmiocie przetwarzającym, jak i po jego ustaniu</w:t>
      </w:r>
      <w:r w:rsidR="00060799" w:rsidRPr="00633DEE">
        <w:rPr>
          <w:rFonts w:ascii="Arial" w:hAnsi="Arial" w:cs="Arial"/>
        </w:rPr>
        <w:t xml:space="preserve"> (art. 28 ust. 3. lit. b RODO)</w:t>
      </w:r>
      <w:r w:rsidRPr="00633DEE">
        <w:rPr>
          <w:rFonts w:ascii="Arial" w:hAnsi="Arial" w:cs="Arial"/>
        </w:rPr>
        <w:t>.</w:t>
      </w:r>
    </w:p>
    <w:p w14:paraId="2403C9B6" w14:textId="77777777" w:rsidR="008F505B" w:rsidRPr="00633DEE" w:rsidRDefault="008F505B" w:rsidP="008F505B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Podmiot przetwarzający po zakończeniu świadczenia usług związanych</w:t>
      </w:r>
      <w:r w:rsidR="00B44849" w:rsidRPr="00633DEE">
        <w:rPr>
          <w:rFonts w:ascii="Arial" w:hAnsi="Arial" w:cs="Arial"/>
        </w:rPr>
        <w:t xml:space="preserve"> </w:t>
      </w:r>
      <w:r w:rsidRPr="00633DEE">
        <w:rPr>
          <w:rFonts w:ascii="Arial" w:hAnsi="Arial" w:cs="Arial"/>
        </w:rPr>
        <w:t>z przetwarzaniem</w:t>
      </w:r>
      <w:r w:rsidR="008B5015" w:rsidRPr="00633DEE">
        <w:rPr>
          <w:rFonts w:ascii="Arial" w:hAnsi="Arial" w:cs="Arial"/>
        </w:rPr>
        <w:t>, lub po rozwiązaniu umowy,</w:t>
      </w:r>
      <w:r w:rsidRPr="00633DEE">
        <w:rPr>
          <w:rFonts w:ascii="Arial" w:hAnsi="Arial" w:cs="Arial"/>
        </w:rPr>
        <w:t xml:space="preserve"> zwraca Administratorowi </w:t>
      </w:r>
      <w:r w:rsidR="001747F6" w:rsidRPr="00633DEE">
        <w:rPr>
          <w:rFonts w:ascii="Arial" w:hAnsi="Arial" w:cs="Arial"/>
        </w:rPr>
        <w:t xml:space="preserve">wszystkie </w:t>
      </w:r>
      <w:r w:rsidRPr="00633DEE">
        <w:rPr>
          <w:rFonts w:ascii="Arial" w:hAnsi="Arial" w:cs="Arial"/>
        </w:rPr>
        <w:t xml:space="preserve">dane osobowe oraz usuwa wszelkie ich istniejące kopie, chyba że </w:t>
      </w:r>
      <w:r w:rsidR="00306531" w:rsidRPr="00633DEE">
        <w:rPr>
          <w:rFonts w:ascii="Arial" w:hAnsi="Arial" w:cs="Arial"/>
        </w:rPr>
        <w:t>przepisy powszechnie obowiązującego prawa Unii lub prawa krajowego</w:t>
      </w:r>
      <w:r w:rsidRPr="00633DEE">
        <w:rPr>
          <w:rFonts w:ascii="Arial" w:hAnsi="Arial" w:cs="Arial"/>
        </w:rPr>
        <w:t xml:space="preserve"> nakazują przechowywanie </w:t>
      </w:r>
      <w:r w:rsidR="00B44849" w:rsidRPr="00633DEE">
        <w:rPr>
          <w:rFonts w:ascii="Arial" w:hAnsi="Arial" w:cs="Arial"/>
        </w:rPr>
        <w:t xml:space="preserve">tych </w:t>
      </w:r>
      <w:r w:rsidRPr="00633DEE">
        <w:rPr>
          <w:rFonts w:ascii="Arial" w:hAnsi="Arial" w:cs="Arial"/>
        </w:rPr>
        <w:t>danych osobowych.</w:t>
      </w:r>
    </w:p>
    <w:p w14:paraId="405E0D94" w14:textId="77777777" w:rsidR="00060799" w:rsidRPr="00633DEE" w:rsidRDefault="00AA1A57" w:rsidP="00060799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Podmiot przetwarzający</w:t>
      </w:r>
      <w:r w:rsidR="00B44849" w:rsidRPr="00633DEE">
        <w:rPr>
          <w:rFonts w:ascii="Arial" w:hAnsi="Arial" w:cs="Arial"/>
        </w:rPr>
        <w:t>, w miarę możliwości i w niezbędnym zakresie,</w:t>
      </w:r>
      <w:r w:rsidR="008F505B" w:rsidRPr="00633DEE">
        <w:rPr>
          <w:rFonts w:ascii="Arial" w:hAnsi="Arial" w:cs="Arial"/>
        </w:rPr>
        <w:t xml:space="preserve"> pomaga Administratorowi</w:t>
      </w:r>
      <w:r w:rsidR="00060799" w:rsidRPr="00633DEE">
        <w:rPr>
          <w:rFonts w:ascii="Arial" w:hAnsi="Arial" w:cs="Arial"/>
        </w:rPr>
        <w:t>,</w:t>
      </w:r>
      <w:r w:rsidR="00B44849" w:rsidRPr="00633DEE">
        <w:rPr>
          <w:rFonts w:ascii="Arial" w:hAnsi="Arial" w:cs="Arial"/>
        </w:rPr>
        <w:t xml:space="preserve"> </w:t>
      </w:r>
      <w:r w:rsidR="00060799" w:rsidRPr="00633DEE">
        <w:rPr>
          <w:rFonts w:ascii="Arial" w:hAnsi="Arial" w:cs="Arial"/>
        </w:rPr>
        <w:t xml:space="preserve">poprzez odpowiednie środki techniczne i organizacyjne, </w:t>
      </w:r>
      <w:r w:rsidR="008F505B" w:rsidRPr="00633DEE">
        <w:rPr>
          <w:rFonts w:ascii="Arial" w:hAnsi="Arial" w:cs="Arial"/>
        </w:rPr>
        <w:t xml:space="preserve">wywiązywać się z obowiązku odpowiadania na żądania osoby, której dane dotyczą </w:t>
      </w:r>
      <w:r w:rsidR="00B44849" w:rsidRPr="00633DEE">
        <w:rPr>
          <w:rFonts w:ascii="Arial" w:hAnsi="Arial" w:cs="Arial"/>
        </w:rPr>
        <w:t>w zakresie wykonywania jej praw określonych w rozdziale III Rozporządzenia</w:t>
      </w:r>
      <w:r w:rsidR="00060799" w:rsidRPr="00633DEE">
        <w:rPr>
          <w:rFonts w:ascii="Arial" w:hAnsi="Arial" w:cs="Arial"/>
        </w:rPr>
        <w:t>.</w:t>
      </w:r>
    </w:p>
    <w:p w14:paraId="733BC506" w14:textId="77777777" w:rsidR="008F505B" w:rsidRPr="00633DEE" w:rsidRDefault="00361655" w:rsidP="0036165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 xml:space="preserve">Podmiot przetwarzający, uwzględniając charakter przetwarzania oraz dostępne mu </w:t>
      </w:r>
      <w:r w:rsidR="005255AE" w:rsidRPr="00633DEE">
        <w:rPr>
          <w:rFonts w:ascii="Arial" w:hAnsi="Arial" w:cs="Arial"/>
        </w:rPr>
        <w:t>informacje, pomaga</w:t>
      </w:r>
      <w:r w:rsidRPr="00633DEE">
        <w:rPr>
          <w:rFonts w:ascii="Arial" w:hAnsi="Arial" w:cs="Arial"/>
        </w:rPr>
        <w:t xml:space="preserve"> Administratorowi </w:t>
      </w:r>
      <w:r w:rsidR="008F505B" w:rsidRPr="00633DEE">
        <w:rPr>
          <w:rFonts w:ascii="Arial" w:hAnsi="Arial" w:cs="Arial"/>
        </w:rPr>
        <w:t>wywiąz</w:t>
      </w:r>
      <w:r w:rsidRPr="00633DEE">
        <w:rPr>
          <w:rFonts w:ascii="Arial" w:hAnsi="Arial" w:cs="Arial"/>
        </w:rPr>
        <w:t>ać</w:t>
      </w:r>
      <w:r w:rsidR="008F505B" w:rsidRPr="00633DEE">
        <w:rPr>
          <w:rFonts w:ascii="Arial" w:hAnsi="Arial" w:cs="Arial"/>
        </w:rPr>
        <w:t xml:space="preserve"> się z obowiązków określony</w:t>
      </w:r>
      <w:r w:rsidR="00B44849" w:rsidRPr="00633DEE">
        <w:rPr>
          <w:rFonts w:ascii="Arial" w:hAnsi="Arial" w:cs="Arial"/>
        </w:rPr>
        <w:t>ch w art. 32-3</w:t>
      </w:r>
      <w:r w:rsidR="008E2062" w:rsidRPr="00633DEE">
        <w:rPr>
          <w:rFonts w:ascii="Arial" w:hAnsi="Arial" w:cs="Arial"/>
        </w:rPr>
        <w:t>6</w:t>
      </w:r>
      <w:r w:rsidR="00B44849" w:rsidRPr="00633DEE">
        <w:rPr>
          <w:rFonts w:ascii="Arial" w:hAnsi="Arial" w:cs="Arial"/>
        </w:rPr>
        <w:t xml:space="preserve"> Rozporządzenia.</w:t>
      </w:r>
    </w:p>
    <w:p w14:paraId="57026459" w14:textId="77777777" w:rsidR="008B5015" w:rsidRPr="00633DEE" w:rsidRDefault="008F505B" w:rsidP="008B501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Podmiot przetwarzający po stwierdzeniu naruszenia ochrony danych osobowych</w:t>
      </w:r>
      <w:r w:rsidR="008B5015" w:rsidRPr="00633DEE">
        <w:rPr>
          <w:rFonts w:ascii="Arial" w:hAnsi="Arial" w:cs="Arial"/>
        </w:rPr>
        <w:t>:</w:t>
      </w:r>
    </w:p>
    <w:p w14:paraId="11D09D33" w14:textId="77777777" w:rsidR="008B5015" w:rsidRPr="00633DEE" w:rsidRDefault="001747F6" w:rsidP="00F34460">
      <w:pPr>
        <w:pStyle w:val="Akapitzlist"/>
        <w:numPr>
          <w:ilvl w:val="1"/>
          <w:numId w:val="3"/>
        </w:numPr>
        <w:ind w:left="993" w:hanging="284"/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n</w:t>
      </w:r>
      <w:r w:rsidR="008B5015" w:rsidRPr="00633DEE">
        <w:rPr>
          <w:rFonts w:ascii="Arial" w:hAnsi="Arial" w:cs="Arial"/>
        </w:rPr>
        <w:t>iezwłocznie</w:t>
      </w:r>
      <w:r w:rsidRPr="00633DEE">
        <w:rPr>
          <w:rFonts w:ascii="Arial" w:hAnsi="Arial" w:cs="Arial"/>
        </w:rPr>
        <w:t>, jednak nie później niż w ciągu 24 h od stwierdzenia naruszenia,</w:t>
      </w:r>
      <w:r w:rsidR="008F505B" w:rsidRPr="00633DEE">
        <w:rPr>
          <w:rFonts w:ascii="Arial" w:hAnsi="Arial" w:cs="Arial"/>
        </w:rPr>
        <w:t xml:space="preserve"> </w:t>
      </w:r>
      <w:r w:rsidR="008B5015" w:rsidRPr="00633DEE">
        <w:rPr>
          <w:rFonts w:ascii="Arial" w:hAnsi="Arial" w:cs="Arial"/>
        </w:rPr>
        <w:t>informuje</w:t>
      </w:r>
      <w:r w:rsidR="008F505B" w:rsidRPr="00633DEE">
        <w:rPr>
          <w:rFonts w:ascii="Arial" w:hAnsi="Arial" w:cs="Arial"/>
        </w:rPr>
        <w:t xml:space="preserve"> </w:t>
      </w:r>
      <w:r w:rsidR="008B5015" w:rsidRPr="00633DEE">
        <w:rPr>
          <w:rFonts w:ascii="Arial" w:hAnsi="Arial" w:cs="Arial"/>
        </w:rPr>
        <w:t>A</w:t>
      </w:r>
      <w:r w:rsidR="008F505B" w:rsidRPr="00633DEE">
        <w:rPr>
          <w:rFonts w:ascii="Arial" w:hAnsi="Arial" w:cs="Arial"/>
        </w:rPr>
        <w:t>dministrator</w:t>
      </w:r>
      <w:r w:rsidR="008B5015" w:rsidRPr="00633DEE">
        <w:rPr>
          <w:rFonts w:ascii="Arial" w:hAnsi="Arial" w:cs="Arial"/>
        </w:rPr>
        <w:t>a o tym fakcie</w:t>
      </w:r>
      <w:r w:rsidR="00F34460" w:rsidRPr="00633DEE">
        <w:rPr>
          <w:rFonts w:ascii="Arial" w:hAnsi="Arial" w:cs="Arial"/>
        </w:rPr>
        <w:t xml:space="preserve"> i podaje </w:t>
      </w:r>
      <w:r w:rsidR="008B5015" w:rsidRPr="00633DEE">
        <w:rPr>
          <w:rFonts w:ascii="Arial" w:hAnsi="Arial" w:cs="Arial"/>
        </w:rPr>
        <w:t xml:space="preserve">wszelkie </w:t>
      </w:r>
      <w:r w:rsidR="00F34460" w:rsidRPr="00633DEE">
        <w:rPr>
          <w:rFonts w:ascii="Arial" w:hAnsi="Arial" w:cs="Arial"/>
        </w:rPr>
        <w:t xml:space="preserve">znane </w:t>
      </w:r>
      <w:r w:rsidR="008B5015" w:rsidRPr="00633DEE">
        <w:rPr>
          <w:rFonts w:ascii="Arial" w:hAnsi="Arial" w:cs="Arial"/>
        </w:rPr>
        <w:t>informacje dotyczące naruszenia,</w:t>
      </w:r>
    </w:p>
    <w:p w14:paraId="0B2B7277" w14:textId="77777777" w:rsidR="008B5015" w:rsidRPr="00633DEE" w:rsidRDefault="008B5015" w:rsidP="00F34460">
      <w:pPr>
        <w:pStyle w:val="Akapitzlist"/>
        <w:numPr>
          <w:ilvl w:val="1"/>
          <w:numId w:val="3"/>
        </w:numPr>
        <w:ind w:left="993" w:hanging="284"/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ustala przyczynę naruszenia lub wskaz</w:t>
      </w:r>
      <w:r w:rsidR="00F34460" w:rsidRPr="00633DEE">
        <w:rPr>
          <w:rFonts w:ascii="Arial" w:hAnsi="Arial" w:cs="Arial"/>
        </w:rPr>
        <w:t>uje</w:t>
      </w:r>
      <w:r w:rsidRPr="00633DEE">
        <w:rPr>
          <w:rFonts w:ascii="Arial" w:hAnsi="Arial" w:cs="Arial"/>
        </w:rPr>
        <w:t xml:space="preserve"> czynności podjęte w celu ustalenia</w:t>
      </w:r>
      <w:r w:rsidR="00F34460" w:rsidRPr="00633DEE">
        <w:rPr>
          <w:rFonts w:ascii="Arial" w:hAnsi="Arial" w:cs="Arial"/>
        </w:rPr>
        <w:t xml:space="preserve"> tej przyczyny</w:t>
      </w:r>
      <w:r w:rsidRPr="00633DEE">
        <w:rPr>
          <w:rFonts w:ascii="Arial" w:hAnsi="Arial" w:cs="Arial"/>
        </w:rPr>
        <w:t>,</w:t>
      </w:r>
    </w:p>
    <w:p w14:paraId="1CD2F6E8" w14:textId="77777777" w:rsidR="008B5015" w:rsidRPr="00633DEE" w:rsidRDefault="00F34460" w:rsidP="00F34460">
      <w:pPr>
        <w:pStyle w:val="Akapitzlist"/>
        <w:numPr>
          <w:ilvl w:val="1"/>
          <w:numId w:val="3"/>
        </w:numPr>
        <w:ind w:left="993" w:hanging="284"/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podejmuje</w:t>
      </w:r>
      <w:r w:rsidR="008B5015" w:rsidRPr="00633DEE">
        <w:rPr>
          <w:rFonts w:ascii="Arial" w:hAnsi="Arial" w:cs="Arial"/>
        </w:rPr>
        <w:t xml:space="preserve"> wszelkie czynności mające na celu ograniczenie skutków naruszenia, usuniecie naruszenia oraz zabezpieczenie danych osobowych w sposób należyty przed dalszymi naruszeniami,</w:t>
      </w:r>
    </w:p>
    <w:p w14:paraId="6456D42E" w14:textId="77777777" w:rsidR="008B5015" w:rsidRPr="00633DEE" w:rsidRDefault="00F34460" w:rsidP="00F34460">
      <w:pPr>
        <w:pStyle w:val="Akapitzlist"/>
        <w:numPr>
          <w:ilvl w:val="1"/>
          <w:numId w:val="3"/>
        </w:numPr>
        <w:ind w:left="993" w:hanging="284"/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zbiera</w:t>
      </w:r>
      <w:r w:rsidR="008B5015" w:rsidRPr="00633DEE">
        <w:rPr>
          <w:rFonts w:ascii="Arial" w:hAnsi="Arial" w:cs="Arial"/>
        </w:rPr>
        <w:t xml:space="preserve"> wszelkie możliwe dane i dokumenty, które mogą pomóc w ustaleniu okoliczności naruszenia i przeciwdziałaniu podobnym naruszeniom w przyszłości,</w:t>
      </w:r>
    </w:p>
    <w:p w14:paraId="7216E7DD" w14:textId="77777777" w:rsidR="008B5015" w:rsidRPr="00633DEE" w:rsidRDefault="008B5015" w:rsidP="00F34460">
      <w:pPr>
        <w:pStyle w:val="Akapitzlist"/>
        <w:numPr>
          <w:ilvl w:val="1"/>
          <w:numId w:val="3"/>
        </w:numPr>
        <w:ind w:left="993" w:hanging="284"/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udziel</w:t>
      </w:r>
      <w:r w:rsidR="00F34460" w:rsidRPr="00633DEE">
        <w:rPr>
          <w:rFonts w:ascii="Arial" w:hAnsi="Arial" w:cs="Arial"/>
        </w:rPr>
        <w:t>a</w:t>
      </w:r>
      <w:r w:rsidRPr="00633DEE">
        <w:rPr>
          <w:rFonts w:ascii="Arial" w:hAnsi="Arial" w:cs="Arial"/>
        </w:rPr>
        <w:t xml:space="preserve"> </w:t>
      </w:r>
      <w:r w:rsidR="00F34460" w:rsidRPr="00633DEE">
        <w:rPr>
          <w:rFonts w:ascii="Arial" w:hAnsi="Arial" w:cs="Arial"/>
        </w:rPr>
        <w:t xml:space="preserve">Administratorowi </w:t>
      </w:r>
      <w:r w:rsidRPr="00633DEE">
        <w:rPr>
          <w:rFonts w:ascii="Arial" w:hAnsi="Arial" w:cs="Arial"/>
        </w:rPr>
        <w:t>wszelkiej pomocy w identyfikacji i zawiadomieniu osób, których praw dotyczyło naruszenie oraz w obsłudze ich roszczeń.</w:t>
      </w:r>
    </w:p>
    <w:p w14:paraId="73C9EC7D" w14:textId="77777777" w:rsidR="00EB4191" w:rsidRPr="00633DEE" w:rsidRDefault="00EB4191" w:rsidP="00EB419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Podmiot przetwarzający zobowiązuje się do niezwłocznego poinformowania Administratora danych o:</w:t>
      </w:r>
    </w:p>
    <w:p w14:paraId="24826422" w14:textId="77777777" w:rsidR="00EB4191" w:rsidRPr="00633DEE" w:rsidRDefault="00EB4191" w:rsidP="00EB4191">
      <w:pPr>
        <w:pStyle w:val="Akapitzlist"/>
        <w:numPr>
          <w:ilvl w:val="1"/>
          <w:numId w:val="3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 xml:space="preserve">wszelkich postępowaniach, w szczególności administracyjnych lub sądowych, dotyczących przetwarzania przez Podmiot </w:t>
      </w:r>
      <w:r w:rsidR="00DB61E7" w:rsidRPr="00633DEE">
        <w:rPr>
          <w:rFonts w:ascii="Arial" w:hAnsi="Arial" w:cs="Arial"/>
        </w:rPr>
        <w:t>p</w:t>
      </w:r>
      <w:r w:rsidR="001747F6" w:rsidRPr="00633DEE">
        <w:rPr>
          <w:rFonts w:ascii="Arial" w:hAnsi="Arial" w:cs="Arial"/>
        </w:rPr>
        <w:t xml:space="preserve">rzetwarzający </w:t>
      </w:r>
      <w:r w:rsidRPr="00633DEE">
        <w:rPr>
          <w:rFonts w:ascii="Arial" w:hAnsi="Arial" w:cs="Arial"/>
        </w:rPr>
        <w:t>powierzonych danych,</w:t>
      </w:r>
    </w:p>
    <w:p w14:paraId="39483568" w14:textId="77777777" w:rsidR="00EB4191" w:rsidRPr="00633DEE" w:rsidRDefault="00EB4191" w:rsidP="00EB4191">
      <w:pPr>
        <w:pStyle w:val="Akapitzlist"/>
        <w:numPr>
          <w:ilvl w:val="1"/>
          <w:numId w:val="3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 xml:space="preserve">wszelkich decyzjach administracyjnych lub orzeczeniach dotyczących przetwarzania tych danych skierowanych do Podmiotu </w:t>
      </w:r>
      <w:r w:rsidR="00DB61E7" w:rsidRPr="00633DEE">
        <w:rPr>
          <w:rFonts w:ascii="Arial" w:hAnsi="Arial" w:cs="Arial"/>
        </w:rPr>
        <w:t>p</w:t>
      </w:r>
      <w:r w:rsidR="001747F6" w:rsidRPr="00633DEE">
        <w:rPr>
          <w:rFonts w:ascii="Arial" w:hAnsi="Arial" w:cs="Arial"/>
        </w:rPr>
        <w:t>rzetwarzającego</w:t>
      </w:r>
      <w:r w:rsidRPr="00633DEE">
        <w:rPr>
          <w:rFonts w:ascii="Arial" w:hAnsi="Arial" w:cs="Arial"/>
        </w:rPr>
        <w:t xml:space="preserve">, </w:t>
      </w:r>
    </w:p>
    <w:p w14:paraId="2235B472" w14:textId="390F6FA7" w:rsidR="00EB4191" w:rsidRPr="00633DEE" w:rsidRDefault="00EB4191" w:rsidP="00EB4191">
      <w:pPr>
        <w:pStyle w:val="Akapitzlist"/>
        <w:numPr>
          <w:ilvl w:val="1"/>
          <w:numId w:val="3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 xml:space="preserve">wszelkich planowanych lub realizowanych w Podmiocie </w:t>
      </w:r>
      <w:r w:rsidR="001E2504" w:rsidRPr="00633DEE">
        <w:rPr>
          <w:rFonts w:ascii="Arial" w:hAnsi="Arial" w:cs="Arial"/>
        </w:rPr>
        <w:t>p</w:t>
      </w:r>
      <w:r w:rsidR="001747F6" w:rsidRPr="00633DEE">
        <w:rPr>
          <w:rFonts w:ascii="Arial" w:hAnsi="Arial" w:cs="Arial"/>
        </w:rPr>
        <w:t xml:space="preserve">rzetwarzającym </w:t>
      </w:r>
      <w:r w:rsidRPr="00633DEE">
        <w:rPr>
          <w:rFonts w:ascii="Arial" w:hAnsi="Arial" w:cs="Arial"/>
        </w:rPr>
        <w:t xml:space="preserve">kontrolach i inspekcjach dotyczących przetwarzania powierzonych na podstawie niniejszej umowy danych,  w szczególności prowadzonych przez przedstawicieli </w:t>
      </w:r>
      <w:r w:rsidR="00767D06" w:rsidRPr="00633DEE">
        <w:rPr>
          <w:rFonts w:ascii="Arial" w:hAnsi="Arial" w:cs="Arial"/>
        </w:rPr>
        <w:t>Prezesa Urzędu</w:t>
      </w:r>
      <w:r w:rsidRPr="00633DEE">
        <w:rPr>
          <w:rFonts w:ascii="Arial" w:hAnsi="Arial" w:cs="Arial"/>
        </w:rPr>
        <w:t xml:space="preserve"> Ochrony Danych Osobowych</w:t>
      </w:r>
      <w:r w:rsidR="00B05BD4" w:rsidRPr="00633DEE">
        <w:rPr>
          <w:rFonts w:ascii="Arial" w:hAnsi="Arial" w:cs="Arial"/>
        </w:rPr>
        <w:t>.</w:t>
      </w:r>
    </w:p>
    <w:p w14:paraId="01582ED8" w14:textId="77777777" w:rsidR="008F505B" w:rsidRPr="00633DEE" w:rsidRDefault="008F505B" w:rsidP="008F505B">
      <w:pPr>
        <w:jc w:val="center"/>
        <w:rPr>
          <w:rFonts w:ascii="Arial" w:hAnsi="Arial" w:cs="Arial"/>
          <w:b/>
        </w:rPr>
      </w:pPr>
      <w:r w:rsidRPr="00633DEE">
        <w:rPr>
          <w:rFonts w:ascii="Arial" w:hAnsi="Arial" w:cs="Arial"/>
          <w:b/>
        </w:rPr>
        <w:lastRenderedPageBreak/>
        <w:t>§4</w:t>
      </w:r>
      <w:r w:rsidR="00F67441" w:rsidRPr="00633DEE">
        <w:rPr>
          <w:rFonts w:ascii="Arial" w:hAnsi="Arial" w:cs="Arial"/>
          <w:b/>
        </w:rPr>
        <w:t xml:space="preserve"> </w:t>
      </w:r>
      <w:r w:rsidRPr="00633DEE">
        <w:rPr>
          <w:rFonts w:ascii="Arial" w:hAnsi="Arial" w:cs="Arial"/>
          <w:b/>
        </w:rPr>
        <w:t>Prawo kontroli</w:t>
      </w:r>
    </w:p>
    <w:p w14:paraId="2F09B524" w14:textId="77777777" w:rsidR="00817EDA" w:rsidRPr="00633DEE" w:rsidRDefault="00361655" w:rsidP="00361655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 xml:space="preserve">Na pisemny wniosek Administratora, Podmiot </w:t>
      </w:r>
      <w:r w:rsidR="00DB61E7" w:rsidRPr="00633DEE">
        <w:rPr>
          <w:rFonts w:ascii="Arial" w:hAnsi="Arial" w:cs="Arial"/>
        </w:rPr>
        <w:t>p</w:t>
      </w:r>
      <w:r w:rsidR="001747F6" w:rsidRPr="00633DEE">
        <w:rPr>
          <w:rFonts w:ascii="Arial" w:hAnsi="Arial" w:cs="Arial"/>
        </w:rPr>
        <w:t xml:space="preserve">rzetwarzający </w:t>
      </w:r>
      <w:r w:rsidRPr="00633DEE">
        <w:rPr>
          <w:rFonts w:ascii="Arial" w:hAnsi="Arial" w:cs="Arial"/>
        </w:rPr>
        <w:t>udziela informacji na temat przetwarzania powierzonych danych osobowych, w tym na temat zastosowanych przy przetwarzaniu danych osobowych środków technicznych i organizacyjnych, w</w:t>
      </w:r>
      <w:r w:rsidR="00817EDA" w:rsidRPr="00633DEE">
        <w:rPr>
          <w:rFonts w:ascii="Arial" w:hAnsi="Arial" w:cs="Arial"/>
        </w:rPr>
        <w:t xml:space="preserve"> ustalonym przez Administratora terminie nie krótszym niż 3 dni robocze od dnia ot</w:t>
      </w:r>
      <w:r w:rsidRPr="00633DEE">
        <w:rPr>
          <w:rFonts w:ascii="Arial" w:hAnsi="Arial" w:cs="Arial"/>
        </w:rPr>
        <w:t>rzymania wniosku</w:t>
      </w:r>
      <w:r w:rsidR="00817EDA" w:rsidRPr="00633DEE">
        <w:rPr>
          <w:rFonts w:ascii="Arial" w:hAnsi="Arial" w:cs="Arial"/>
        </w:rPr>
        <w:t>.</w:t>
      </w:r>
    </w:p>
    <w:p w14:paraId="2276E10D" w14:textId="77777777" w:rsidR="00A2521A" w:rsidRPr="00633DEE" w:rsidRDefault="008F505B" w:rsidP="00D33DD2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 xml:space="preserve">Administrator </w:t>
      </w:r>
      <w:r w:rsidR="00D33DD2" w:rsidRPr="00633DEE">
        <w:rPr>
          <w:rFonts w:ascii="Arial" w:hAnsi="Arial" w:cs="Arial"/>
        </w:rPr>
        <w:t xml:space="preserve">ma prawo do przeprowadzenia audytów, realizowanych przez siebie lub upoważnionego audytora, oraz inspekcji spełnienia obowiązków określonych w niniejszej umowie w zakresie określonym w art. 28 ust. 3 lit. h RODO. </w:t>
      </w:r>
    </w:p>
    <w:p w14:paraId="45A46CD4" w14:textId="77777777" w:rsidR="008F505B" w:rsidRPr="00633DEE" w:rsidRDefault="00D33DD2" w:rsidP="00D33DD2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Podmiot przetwarzający umożliwia i przyczynia się do realizacji audytów i inspekcji.</w:t>
      </w:r>
    </w:p>
    <w:p w14:paraId="4FEFCC95" w14:textId="77777777" w:rsidR="00A2521A" w:rsidRPr="00633DEE" w:rsidRDefault="00A2521A" w:rsidP="008F505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O planowanym audycie lub inspekcji Administrator informuje Podmiot przetwarzający nie później niż na 7 dni przed ich planowanym terminem w formie pisemnej w tym elektronicznej.</w:t>
      </w:r>
    </w:p>
    <w:p w14:paraId="3D883DE8" w14:textId="77777777" w:rsidR="00A2521A" w:rsidRPr="00633DEE" w:rsidRDefault="00A2521A" w:rsidP="00A2521A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 xml:space="preserve">Administrator ma prawo do przeprowadzania audytów i inspekcji także u podwykonawców przetwarzania w trybie i zakresie określonym w niniejszej umowie. Podmiot przetwarzający zobowiązuje się zapewnić możliwość przeprowadzenia </w:t>
      </w:r>
      <w:r w:rsidR="003A49D4" w:rsidRPr="00633DEE">
        <w:rPr>
          <w:rFonts w:ascii="Arial" w:hAnsi="Arial" w:cs="Arial"/>
        </w:rPr>
        <w:t xml:space="preserve">audytów i inspekcji </w:t>
      </w:r>
      <w:r w:rsidRPr="00633DEE">
        <w:rPr>
          <w:rFonts w:ascii="Arial" w:hAnsi="Arial" w:cs="Arial"/>
        </w:rPr>
        <w:t>u podmiotów, którym podpowierzył</w:t>
      </w:r>
      <w:r w:rsidR="003A49D4" w:rsidRPr="00633DEE">
        <w:rPr>
          <w:rFonts w:ascii="Arial" w:hAnsi="Arial" w:cs="Arial"/>
        </w:rPr>
        <w:t>, w trybie §5 niniejszej umowy,</w:t>
      </w:r>
      <w:r w:rsidRPr="00633DEE">
        <w:rPr>
          <w:rFonts w:ascii="Arial" w:hAnsi="Arial" w:cs="Arial"/>
        </w:rPr>
        <w:t xml:space="preserve"> przetwarzanie danych osobowych powierzonych przez Administratora.</w:t>
      </w:r>
    </w:p>
    <w:p w14:paraId="2EBBB597" w14:textId="77777777" w:rsidR="00B5022E" w:rsidRPr="00633DEE" w:rsidRDefault="00B5022E" w:rsidP="008F505B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 xml:space="preserve">O wynikach </w:t>
      </w:r>
      <w:r w:rsidR="00A2521A" w:rsidRPr="00633DEE">
        <w:rPr>
          <w:rFonts w:ascii="Arial" w:hAnsi="Arial" w:cs="Arial"/>
        </w:rPr>
        <w:t>audytów i inspekcji</w:t>
      </w:r>
      <w:r w:rsidRPr="00633DEE">
        <w:rPr>
          <w:rFonts w:ascii="Arial" w:hAnsi="Arial" w:cs="Arial"/>
        </w:rPr>
        <w:t xml:space="preserve"> Administrator informuje pisemnie Podmiot przetwarzający. Informacja pisemna zawiera opis podjętych czynności, </w:t>
      </w:r>
      <w:r w:rsidR="00A2521A" w:rsidRPr="00633DEE">
        <w:rPr>
          <w:rFonts w:ascii="Arial" w:hAnsi="Arial" w:cs="Arial"/>
        </w:rPr>
        <w:t xml:space="preserve">opis ustalonego stanu faktycznego, </w:t>
      </w:r>
      <w:r w:rsidRPr="00633DEE">
        <w:rPr>
          <w:rFonts w:ascii="Arial" w:hAnsi="Arial" w:cs="Arial"/>
        </w:rPr>
        <w:t xml:space="preserve">wnioski ustalone na podstawie zgromadzonych informacji i jasno sformułowane zalecenia. </w:t>
      </w:r>
    </w:p>
    <w:p w14:paraId="72322031" w14:textId="77777777" w:rsidR="008F505B" w:rsidRPr="00633DEE" w:rsidRDefault="00B5022E" w:rsidP="00D84004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 xml:space="preserve">Podmiot przetwarzający </w:t>
      </w:r>
      <w:r w:rsidR="006A115C" w:rsidRPr="00633DEE">
        <w:rPr>
          <w:rFonts w:ascii="Arial" w:hAnsi="Arial" w:cs="Arial"/>
        </w:rPr>
        <w:t>podejmuje działania naprawcze w zakresie stwierdzonych uchybień lub przekazuje wyjaśnienia o przyczynach niepodjęcia takich działań</w:t>
      </w:r>
      <w:r w:rsidR="00A2521A" w:rsidRPr="00633DEE">
        <w:rPr>
          <w:rFonts w:ascii="Arial" w:hAnsi="Arial" w:cs="Arial"/>
        </w:rPr>
        <w:t xml:space="preserve"> w terminie wskazanym przez Administratora</w:t>
      </w:r>
      <w:r w:rsidRPr="00633DEE">
        <w:rPr>
          <w:rFonts w:ascii="Arial" w:hAnsi="Arial" w:cs="Arial"/>
        </w:rPr>
        <w:t>.</w:t>
      </w:r>
    </w:p>
    <w:p w14:paraId="0809FCCD" w14:textId="77777777" w:rsidR="008F505B" w:rsidRPr="00633DEE" w:rsidRDefault="008F505B" w:rsidP="008F505B">
      <w:pPr>
        <w:jc w:val="center"/>
        <w:rPr>
          <w:rFonts w:ascii="Arial" w:hAnsi="Arial" w:cs="Arial"/>
          <w:b/>
        </w:rPr>
      </w:pPr>
      <w:r w:rsidRPr="00633DEE">
        <w:rPr>
          <w:rFonts w:ascii="Arial" w:hAnsi="Arial" w:cs="Arial"/>
          <w:b/>
        </w:rPr>
        <w:t>§5</w:t>
      </w:r>
      <w:r w:rsidR="00F67441" w:rsidRPr="00633DEE">
        <w:rPr>
          <w:rFonts w:ascii="Arial" w:hAnsi="Arial" w:cs="Arial"/>
          <w:b/>
        </w:rPr>
        <w:t xml:space="preserve"> </w:t>
      </w:r>
      <w:r w:rsidRPr="00633DEE">
        <w:rPr>
          <w:rFonts w:ascii="Arial" w:hAnsi="Arial" w:cs="Arial"/>
          <w:b/>
        </w:rPr>
        <w:t>Dalsze powierzenie danych do przetwarzania</w:t>
      </w:r>
    </w:p>
    <w:p w14:paraId="023407D6" w14:textId="77777777" w:rsidR="001E2504" w:rsidRPr="00633DEE" w:rsidRDefault="001E2504" w:rsidP="00736DB9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 xml:space="preserve">Administrator wyraża zgodę na dalsze powierzenie </w:t>
      </w:r>
      <w:r w:rsidR="00736DB9" w:rsidRPr="00633DEE">
        <w:rPr>
          <w:rFonts w:ascii="Arial" w:hAnsi="Arial" w:cs="Arial"/>
        </w:rPr>
        <w:t xml:space="preserve">powierzanie przetwarzania danych osobowych </w:t>
      </w:r>
      <w:r w:rsidRPr="00633DEE">
        <w:rPr>
          <w:rFonts w:ascii="Arial" w:hAnsi="Arial" w:cs="Arial"/>
        </w:rPr>
        <w:t>przez podmiot przetwarzający.</w:t>
      </w:r>
    </w:p>
    <w:p w14:paraId="211D5B89" w14:textId="77777777" w:rsidR="008F505B" w:rsidRPr="00633DEE" w:rsidRDefault="001E2504" w:rsidP="00736DB9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Podmiot przetwarzający informuje Administratora o zamiarze dalszego powierzenia przetwarzania danych osobowych.</w:t>
      </w:r>
      <w:r w:rsidR="00736DB9" w:rsidRPr="00633DEE">
        <w:rPr>
          <w:rFonts w:ascii="Arial" w:hAnsi="Arial" w:cs="Arial"/>
        </w:rPr>
        <w:t xml:space="preserve"> </w:t>
      </w:r>
    </w:p>
    <w:p w14:paraId="7E4D527C" w14:textId="77777777" w:rsidR="00736DB9" w:rsidRPr="00633DEE" w:rsidRDefault="00736DB9" w:rsidP="008F505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Podmiot przetwarzający może p</w:t>
      </w:r>
      <w:r w:rsidR="008F505B" w:rsidRPr="00633DEE">
        <w:rPr>
          <w:rFonts w:ascii="Arial" w:hAnsi="Arial" w:cs="Arial"/>
        </w:rPr>
        <w:t>rzekaza</w:t>
      </w:r>
      <w:r w:rsidRPr="00633DEE">
        <w:rPr>
          <w:rFonts w:ascii="Arial" w:hAnsi="Arial" w:cs="Arial"/>
        </w:rPr>
        <w:t>ć</w:t>
      </w:r>
      <w:r w:rsidR="008F505B" w:rsidRPr="00633DEE">
        <w:rPr>
          <w:rFonts w:ascii="Arial" w:hAnsi="Arial" w:cs="Arial"/>
        </w:rPr>
        <w:t xml:space="preserve"> powierzon</w:t>
      </w:r>
      <w:r w:rsidRPr="00633DEE">
        <w:rPr>
          <w:rFonts w:ascii="Arial" w:hAnsi="Arial" w:cs="Arial"/>
        </w:rPr>
        <w:t>e</w:t>
      </w:r>
      <w:r w:rsidR="008F505B" w:rsidRPr="00633DEE">
        <w:rPr>
          <w:rFonts w:ascii="Arial" w:hAnsi="Arial" w:cs="Arial"/>
        </w:rPr>
        <w:t xml:space="preserve"> dan</w:t>
      </w:r>
      <w:r w:rsidRPr="00633DEE">
        <w:rPr>
          <w:rFonts w:ascii="Arial" w:hAnsi="Arial" w:cs="Arial"/>
        </w:rPr>
        <w:t>e osobowe</w:t>
      </w:r>
      <w:r w:rsidR="008F505B" w:rsidRPr="00633DEE">
        <w:rPr>
          <w:rFonts w:ascii="Arial" w:hAnsi="Arial" w:cs="Arial"/>
        </w:rPr>
        <w:t xml:space="preserve"> do państwa trzeciego </w:t>
      </w:r>
      <w:r w:rsidRPr="00633DEE">
        <w:rPr>
          <w:rFonts w:ascii="Arial" w:hAnsi="Arial" w:cs="Arial"/>
        </w:rPr>
        <w:t>wyłącznie w przypadku:</w:t>
      </w:r>
    </w:p>
    <w:p w14:paraId="77626D55" w14:textId="77777777" w:rsidR="00736DB9" w:rsidRPr="00633DEE" w:rsidRDefault="008F505B" w:rsidP="00736DB9">
      <w:pPr>
        <w:pStyle w:val="Akapitzlist"/>
        <w:numPr>
          <w:ilvl w:val="1"/>
          <w:numId w:val="5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pisemne</w:t>
      </w:r>
      <w:r w:rsidR="00736DB9" w:rsidRPr="00633DEE">
        <w:rPr>
          <w:rFonts w:ascii="Arial" w:hAnsi="Arial" w:cs="Arial"/>
        </w:rPr>
        <w:t>go</w:t>
      </w:r>
      <w:r w:rsidRPr="00633DEE">
        <w:rPr>
          <w:rFonts w:ascii="Arial" w:hAnsi="Arial" w:cs="Arial"/>
        </w:rPr>
        <w:t xml:space="preserve"> poleceni</w:t>
      </w:r>
      <w:r w:rsidR="00736DB9" w:rsidRPr="00633DEE">
        <w:rPr>
          <w:rFonts w:ascii="Arial" w:hAnsi="Arial" w:cs="Arial"/>
        </w:rPr>
        <w:t>a</w:t>
      </w:r>
      <w:r w:rsidRPr="00633DEE">
        <w:rPr>
          <w:rFonts w:ascii="Arial" w:hAnsi="Arial" w:cs="Arial"/>
        </w:rPr>
        <w:t xml:space="preserve"> Administratora</w:t>
      </w:r>
      <w:r w:rsidR="00736DB9" w:rsidRPr="00633DEE">
        <w:rPr>
          <w:rFonts w:ascii="Arial" w:hAnsi="Arial" w:cs="Arial"/>
        </w:rPr>
        <w:t>,</w:t>
      </w:r>
    </w:p>
    <w:p w14:paraId="160953B0" w14:textId="77777777" w:rsidR="00736DB9" w:rsidRPr="00633DEE" w:rsidRDefault="00736DB9" w:rsidP="00736DB9">
      <w:pPr>
        <w:pStyle w:val="Akapitzlist"/>
        <w:numPr>
          <w:ilvl w:val="1"/>
          <w:numId w:val="5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konieczności</w:t>
      </w:r>
      <w:r w:rsidR="008F505B" w:rsidRPr="00633DEE">
        <w:rPr>
          <w:rFonts w:ascii="Arial" w:hAnsi="Arial" w:cs="Arial"/>
        </w:rPr>
        <w:t xml:space="preserve"> </w:t>
      </w:r>
      <w:r w:rsidRPr="00633DEE">
        <w:rPr>
          <w:rFonts w:ascii="Arial" w:hAnsi="Arial" w:cs="Arial"/>
        </w:rPr>
        <w:t xml:space="preserve">spełnienia </w:t>
      </w:r>
      <w:r w:rsidR="008F505B" w:rsidRPr="00633DEE">
        <w:rPr>
          <w:rFonts w:ascii="Arial" w:hAnsi="Arial" w:cs="Arial"/>
        </w:rPr>
        <w:t>obowiązk</w:t>
      </w:r>
      <w:r w:rsidRPr="00633DEE">
        <w:rPr>
          <w:rFonts w:ascii="Arial" w:hAnsi="Arial" w:cs="Arial"/>
        </w:rPr>
        <w:t>u</w:t>
      </w:r>
      <w:r w:rsidR="008F505B" w:rsidRPr="00633DEE">
        <w:rPr>
          <w:rFonts w:ascii="Arial" w:hAnsi="Arial" w:cs="Arial"/>
        </w:rPr>
        <w:t xml:space="preserve"> </w:t>
      </w:r>
      <w:r w:rsidRPr="00633DEE">
        <w:rPr>
          <w:rFonts w:ascii="Arial" w:hAnsi="Arial" w:cs="Arial"/>
        </w:rPr>
        <w:t>jaki</w:t>
      </w:r>
      <w:r w:rsidR="008F505B" w:rsidRPr="00633DEE">
        <w:rPr>
          <w:rFonts w:ascii="Arial" w:hAnsi="Arial" w:cs="Arial"/>
        </w:rPr>
        <w:t xml:space="preserve"> nakłada na Podmiot przetwarzający prawo Unii lub prawo państwa członkowskiego, któremu podlega Podmiot przetwarzający. </w:t>
      </w:r>
      <w:r w:rsidR="00534FC5" w:rsidRPr="00633DEE">
        <w:rPr>
          <w:rFonts w:ascii="Arial" w:hAnsi="Arial" w:cs="Arial"/>
        </w:rPr>
        <w:t>Podmiot przetwarzający informuje Administratora danych o tym obowiązku prawnym, o ile prawo nie zabrania udzielania takiej informacji z uwagi na ważny interes publiczny.</w:t>
      </w:r>
    </w:p>
    <w:p w14:paraId="7EDC3983" w14:textId="77777777" w:rsidR="008F505B" w:rsidRPr="00633DEE" w:rsidRDefault="00534FC5" w:rsidP="00534FC5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Podmiot</w:t>
      </w:r>
      <w:r w:rsidR="00E248B4" w:rsidRPr="00633DEE">
        <w:rPr>
          <w:rFonts w:ascii="Arial" w:hAnsi="Arial" w:cs="Arial"/>
        </w:rPr>
        <w:t>, któremu podpowierzane jest przetwarzanie, w tym podmiot</w:t>
      </w:r>
      <w:r w:rsidRPr="00633DEE">
        <w:rPr>
          <w:rFonts w:ascii="Arial" w:hAnsi="Arial" w:cs="Arial"/>
        </w:rPr>
        <w:t xml:space="preserve"> w państwie trzecim, </w:t>
      </w:r>
      <w:r w:rsidR="008F505B" w:rsidRPr="00633DEE">
        <w:rPr>
          <w:rFonts w:ascii="Arial" w:hAnsi="Arial" w:cs="Arial"/>
        </w:rPr>
        <w:t>winien spełniać te same gwarancje i obowiązki</w:t>
      </w:r>
      <w:r w:rsidR="00FE488D" w:rsidRPr="00633DEE">
        <w:rPr>
          <w:rFonts w:ascii="Arial" w:hAnsi="Arial" w:cs="Arial"/>
        </w:rPr>
        <w:t>,</w:t>
      </w:r>
      <w:r w:rsidR="008F505B" w:rsidRPr="00633DEE">
        <w:rPr>
          <w:rFonts w:ascii="Arial" w:hAnsi="Arial" w:cs="Arial"/>
        </w:rPr>
        <w:t xml:space="preserve"> jakie zostały nałożone na Podmiot przetwarzający w niniejszej Umowie. </w:t>
      </w:r>
    </w:p>
    <w:p w14:paraId="619747BB" w14:textId="77777777" w:rsidR="008F505B" w:rsidRPr="00633DEE" w:rsidRDefault="00534FC5" w:rsidP="008F505B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O</w:t>
      </w:r>
      <w:r w:rsidR="008F505B" w:rsidRPr="00633DEE">
        <w:rPr>
          <w:rFonts w:ascii="Arial" w:hAnsi="Arial" w:cs="Arial"/>
        </w:rPr>
        <w:t>dpowiedzialność wobec Administratora za niewywiązanie się ze spoczywających na podwykonawcy obowiązków ochrony danych</w:t>
      </w:r>
      <w:r w:rsidRPr="00633DEE">
        <w:rPr>
          <w:rFonts w:ascii="Arial" w:hAnsi="Arial" w:cs="Arial"/>
        </w:rPr>
        <w:t xml:space="preserve"> ponosi Podmiot przetwarzający</w:t>
      </w:r>
      <w:r w:rsidR="008F505B" w:rsidRPr="00633DEE">
        <w:rPr>
          <w:rFonts w:ascii="Arial" w:hAnsi="Arial" w:cs="Arial"/>
        </w:rPr>
        <w:t>.</w:t>
      </w:r>
    </w:p>
    <w:p w14:paraId="03A7B591" w14:textId="77777777" w:rsidR="008F505B" w:rsidRPr="00633DEE" w:rsidRDefault="008F505B" w:rsidP="008F505B">
      <w:pPr>
        <w:jc w:val="center"/>
        <w:rPr>
          <w:rFonts w:ascii="Arial" w:hAnsi="Arial" w:cs="Arial"/>
          <w:b/>
        </w:rPr>
      </w:pPr>
      <w:r w:rsidRPr="00633DEE">
        <w:rPr>
          <w:rFonts w:ascii="Arial" w:hAnsi="Arial" w:cs="Arial"/>
          <w:b/>
        </w:rPr>
        <w:t>§ 6</w:t>
      </w:r>
      <w:r w:rsidR="00F67441" w:rsidRPr="00633DEE">
        <w:rPr>
          <w:rFonts w:ascii="Arial" w:hAnsi="Arial" w:cs="Arial"/>
          <w:b/>
        </w:rPr>
        <w:t xml:space="preserve"> </w:t>
      </w:r>
      <w:r w:rsidRPr="00633DEE">
        <w:rPr>
          <w:rFonts w:ascii="Arial" w:hAnsi="Arial" w:cs="Arial"/>
          <w:b/>
        </w:rPr>
        <w:t>Odpowiedzialność Podmiotu przetwarzającego</w:t>
      </w:r>
    </w:p>
    <w:p w14:paraId="53ED2CFA" w14:textId="77777777" w:rsidR="003934C9" w:rsidRPr="00633DEE" w:rsidRDefault="008F505B" w:rsidP="008F505B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Podmiot przetwarzający jest odpowiedzialny za</w:t>
      </w:r>
      <w:r w:rsidR="003934C9" w:rsidRPr="00633DEE">
        <w:rPr>
          <w:rFonts w:ascii="Arial" w:hAnsi="Arial" w:cs="Arial"/>
        </w:rPr>
        <w:t>:</w:t>
      </w:r>
    </w:p>
    <w:p w14:paraId="4CE36097" w14:textId="77777777" w:rsidR="003934C9" w:rsidRPr="00633DEE" w:rsidRDefault="003934C9" w:rsidP="003934C9">
      <w:pPr>
        <w:pStyle w:val="Akapitzlist"/>
        <w:numPr>
          <w:ilvl w:val="1"/>
          <w:numId w:val="6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szkody wyrządzone wskutek niewykonania lub nienależytego wykonania obowiązków wynikających z niniejszej umowy,</w:t>
      </w:r>
    </w:p>
    <w:p w14:paraId="49FD5EAA" w14:textId="77777777" w:rsidR="003934C9" w:rsidRPr="00633DEE" w:rsidRDefault="008F505B" w:rsidP="003934C9">
      <w:pPr>
        <w:pStyle w:val="Akapitzlist"/>
        <w:numPr>
          <w:ilvl w:val="1"/>
          <w:numId w:val="6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lastRenderedPageBreak/>
        <w:t>udostępnienie lub wykorzystanie danych osobowych niezgodnie z treścią umowy,  w szczególności za udostępnienie powierzonych do przetwarzania danych osobowych osobom nieupoważnionym</w:t>
      </w:r>
      <w:r w:rsidR="003934C9" w:rsidRPr="00633DEE">
        <w:rPr>
          <w:rFonts w:ascii="Arial" w:hAnsi="Arial" w:cs="Arial"/>
        </w:rPr>
        <w:t>,</w:t>
      </w:r>
    </w:p>
    <w:p w14:paraId="1825897C" w14:textId="77777777" w:rsidR="003934C9" w:rsidRPr="00633DEE" w:rsidRDefault="003934C9" w:rsidP="003934C9">
      <w:pPr>
        <w:pStyle w:val="Akapitzlist"/>
        <w:numPr>
          <w:ilvl w:val="1"/>
          <w:numId w:val="6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przetwarzanie z naruszeniem obowiązujących przepisów,</w:t>
      </w:r>
    </w:p>
    <w:p w14:paraId="731818D6" w14:textId="77777777" w:rsidR="00EB4191" w:rsidRPr="00633DEE" w:rsidRDefault="003934C9" w:rsidP="00EB4191">
      <w:pPr>
        <w:pStyle w:val="Akapitzlist"/>
        <w:numPr>
          <w:ilvl w:val="1"/>
          <w:numId w:val="6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 xml:space="preserve">nieuprawnioną zmianę danych, uszkodzenie lub zniszczenie, które nastąpiły z winy </w:t>
      </w:r>
      <w:r w:rsidR="009402EE" w:rsidRPr="00633DEE">
        <w:rPr>
          <w:rFonts w:ascii="Arial" w:hAnsi="Arial" w:cs="Arial"/>
        </w:rPr>
        <w:t>Podmiotu przetwarzającego</w:t>
      </w:r>
      <w:r w:rsidRPr="00633DEE">
        <w:rPr>
          <w:rFonts w:ascii="Arial" w:hAnsi="Arial" w:cs="Arial"/>
        </w:rPr>
        <w:t>.</w:t>
      </w:r>
    </w:p>
    <w:p w14:paraId="7E7DABD2" w14:textId="77777777" w:rsidR="008F505B" w:rsidRPr="00633DEE" w:rsidRDefault="003934C9" w:rsidP="00EB4191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Odpowiedzialność ograniczona jest do szkody rzeczywistej</w:t>
      </w:r>
      <w:r w:rsidR="008F505B" w:rsidRPr="00633DEE">
        <w:rPr>
          <w:rFonts w:ascii="Arial" w:hAnsi="Arial" w:cs="Arial"/>
        </w:rPr>
        <w:t xml:space="preserve">. </w:t>
      </w:r>
    </w:p>
    <w:p w14:paraId="36358EA7" w14:textId="77777777" w:rsidR="008F505B" w:rsidRPr="00633DEE" w:rsidRDefault="008F505B" w:rsidP="008F505B">
      <w:pPr>
        <w:jc w:val="center"/>
        <w:rPr>
          <w:rFonts w:ascii="Arial" w:hAnsi="Arial" w:cs="Arial"/>
          <w:b/>
        </w:rPr>
      </w:pPr>
      <w:r w:rsidRPr="00633DEE">
        <w:rPr>
          <w:rFonts w:ascii="Arial" w:hAnsi="Arial" w:cs="Arial"/>
          <w:b/>
        </w:rPr>
        <w:t>§</w:t>
      </w:r>
      <w:r w:rsidR="00F67441" w:rsidRPr="00633DEE">
        <w:rPr>
          <w:rFonts w:ascii="Arial" w:hAnsi="Arial" w:cs="Arial"/>
          <w:b/>
        </w:rPr>
        <w:t xml:space="preserve">7 </w:t>
      </w:r>
      <w:r w:rsidRPr="00633DEE">
        <w:rPr>
          <w:rFonts w:ascii="Arial" w:hAnsi="Arial" w:cs="Arial"/>
          <w:b/>
        </w:rPr>
        <w:t>Zasady zachowania poufności</w:t>
      </w:r>
    </w:p>
    <w:p w14:paraId="3FAE5DC8" w14:textId="77777777" w:rsidR="008F505B" w:rsidRPr="00633DEE" w:rsidRDefault="008F505B" w:rsidP="008F505B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Podmiot przetwarzający zobowiązuje się do zachowania w tajemnicy wszelkich informacji, danych, materiałów, dokumentów i danych osobowych otrzymanych od Administratora i od współpracujących z nim osób oraz danych uzyskanych w jakikolwiek inny sposób, zamierzony</w:t>
      </w:r>
      <w:r w:rsidR="00FE488D" w:rsidRPr="00633DEE">
        <w:rPr>
          <w:rFonts w:ascii="Arial" w:hAnsi="Arial" w:cs="Arial"/>
        </w:rPr>
        <w:t>,</w:t>
      </w:r>
      <w:r w:rsidRPr="00633DEE">
        <w:rPr>
          <w:rFonts w:ascii="Arial" w:hAnsi="Arial" w:cs="Arial"/>
        </w:rPr>
        <w:t xml:space="preserve"> czy przypadkowy w formie ustnej, pisemnej lub elektronicznej.</w:t>
      </w:r>
    </w:p>
    <w:p w14:paraId="1F509594" w14:textId="77777777" w:rsidR="008F505B" w:rsidRPr="00633DEE" w:rsidRDefault="008F505B" w:rsidP="008F505B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Podmiot przetwarzający oświadcza, że w związku ze zobowiązaniem do zachowania w</w:t>
      </w:r>
      <w:r w:rsidR="00F67441" w:rsidRPr="00633DEE">
        <w:rPr>
          <w:rFonts w:ascii="Arial" w:hAnsi="Arial" w:cs="Arial"/>
        </w:rPr>
        <w:t> </w:t>
      </w:r>
      <w:r w:rsidRPr="00633DEE">
        <w:rPr>
          <w:rFonts w:ascii="Arial" w:hAnsi="Arial" w:cs="Arial"/>
        </w:rPr>
        <w:t>tajemnicy danych poufnych nie będą one wykorzystywane, ujawniane ani udostępniane bez pisemnej zgody Administratora danych w innym celu niż wykonanie Umowy, chyba że</w:t>
      </w:r>
      <w:r w:rsidR="00E65825" w:rsidRPr="00633DEE">
        <w:rPr>
          <w:rFonts w:ascii="Arial" w:hAnsi="Arial" w:cs="Arial"/>
        </w:rPr>
        <w:t> </w:t>
      </w:r>
      <w:r w:rsidRPr="00633DEE">
        <w:rPr>
          <w:rFonts w:ascii="Arial" w:hAnsi="Arial" w:cs="Arial"/>
        </w:rPr>
        <w:t xml:space="preserve">konieczność ujawnienia posiadanych informacji </w:t>
      </w:r>
      <w:r w:rsidR="00DF2A7E" w:rsidRPr="00633DEE">
        <w:rPr>
          <w:rFonts w:ascii="Arial" w:hAnsi="Arial" w:cs="Arial"/>
        </w:rPr>
        <w:t>wynika z</w:t>
      </w:r>
      <w:r w:rsidRPr="00633DEE">
        <w:rPr>
          <w:rFonts w:ascii="Arial" w:hAnsi="Arial" w:cs="Arial"/>
        </w:rPr>
        <w:t xml:space="preserve"> obowiązujących przepisów prawa lub Umowy.</w:t>
      </w:r>
    </w:p>
    <w:p w14:paraId="71871306" w14:textId="77777777" w:rsidR="00F67441" w:rsidRPr="00633DEE" w:rsidRDefault="00F67441" w:rsidP="008F505B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Administrator zobowiązuje się do zachowania w tajemnicy</w:t>
      </w:r>
      <w:r w:rsidR="00E65825" w:rsidRPr="00633DEE">
        <w:rPr>
          <w:rFonts w:ascii="Arial" w:hAnsi="Arial" w:cs="Arial"/>
        </w:rPr>
        <w:t xml:space="preserve"> </w:t>
      </w:r>
      <w:r w:rsidRPr="00633DEE">
        <w:rPr>
          <w:rFonts w:ascii="Arial" w:hAnsi="Arial" w:cs="Arial"/>
        </w:rPr>
        <w:t>wszelkich informacji, danych, materiałów, dokumentów, do których miał dostęp w wyniku realizacji swoich uprawnień wynikających z niniejszej umowy</w:t>
      </w:r>
      <w:r w:rsidR="00E65825" w:rsidRPr="00633DEE">
        <w:rPr>
          <w:rFonts w:ascii="Arial" w:hAnsi="Arial" w:cs="Arial"/>
        </w:rPr>
        <w:t>, w szczególności</w:t>
      </w:r>
      <w:r w:rsidRPr="00633DEE">
        <w:rPr>
          <w:rFonts w:ascii="Arial" w:hAnsi="Arial" w:cs="Arial"/>
        </w:rPr>
        <w:t xml:space="preserve"> dotyczących stosowanych przez Podmiot przetwarzający środków technicznych i organizacyjnych </w:t>
      </w:r>
      <w:r w:rsidR="00E65825" w:rsidRPr="00633DEE">
        <w:rPr>
          <w:rFonts w:ascii="Arial" w:hAnsi="Arial" w:cs="Arial"/>
        </w:rPr>
        <w:t>zapewniających adekwatny stopień bezpieczeństwa powierzanych danych. Zachowanie tajemnicy obowiązuje Administratora w trakcie realizacji niniejszej umowy i po zakończeniu jej obowiązywania</w:t>
      </w:r>
    </w:p>
    <w:p w14:paraId="65F1B939" w14:textId="77777777" w:rsidR="00F67441" w:rsidRPr="00633DEE" w:rsidRDefault="00F67441" w:rsidP="00F67441">
      <w:pPr>
        <w:jc w:val="both"/>
        <w:rPr>
          <w:rFonts w:ascii="Arial" w:hAnsi="Arial" w:cs="Arial"/>
        </w:rPr>
      </w:pPr>
    </w:p>
    <w:p w14:paraId="055BBD37" w14:textId="77777777" w:rsidR="00F67441" w:rsidRPr="00633DEE" w:rsidRDefault="00F67441" w:rsidP="00F67441">
      <w:pPr>
        <w:jc w:val="center"/>
        <w:rPr>
          <w:rFonts w:ascii="Arial" w:hAnsi="Arial" w:cs="Arial"/>
          <w:b/>
        </w:rPr>
      </w:pPr>
      <w:r w:rsidRPr="00633DEE">
        <w:rPr>
          <w:rFonts w:ascii="Arial" w:hAnsi="Arial" w:cs="Arial"/>
          <w:b/>
        </w:rPr>
        <w:t>§</w:t>
      </w:r>
      <w:r w:rsidR="006A115C" w:rsidRPr="00633DEE">
        <w:rPr>
          <w:rFonts w:ascii="Arial" w:hAnsi="Arial" w:cs="Arial"/>
          <w:b/>
        </w:rPr>
        <w:t>8</w:t>
      </w:r>
      <w:r w:rsidR="00E65825" w:rsidRPr="00633DEE">
        <w:rPr>
          <w:rFonts w:ascii="Arial" w:hAnsi="Arial" w:cs="Arial"/>
          <w:b/>
        </w:rPr>
        <w:t xml:space="preserve"> </w:t>
      </w:r>
      <w:r w:rsidRPr="00633DEE">
        <w:rPr>
          <w:rFonts w:ascii="Arial" w:hAnsi="Arial" w:cs="Arial"/>
          <w:b/>
        </w:rPr>
        <w:t>Czas obowiązywania umowy</w:t>
      </w:r>
    </w:p>
    <w:p w14:paraId="2B76A3F9" w14:textId="548564CA" w:rsidR="00F67441" w:rsidRPr="00633DEE" w:rsidRDefault="00F67441" w:rsidP="00F67441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 xml:space="preserve">Niniejsza umowa obowiązuje od dnia jej zawarcia przez czas </w:t>
      </w:r>
      <w:r w:rsidR="00881AB2">
        <w:rPr>
          <w:rFonts w:ascii="Arial" w:hAnsi="Arial" w:cs="Arial"/>
        </w:rPr>
        <w:t>obowiązywania umowy, o której mowa w § 2 ust. 2 niniejszej umowy.</w:t>
      </w:r>
    </w:p>
    <w:p w14:paraId="017D5BC1" w14:textId="400AA17C" w:rsidR="00F67441" w:rsidRPr="00633DEE" w:rsidRDefault="00F67441" w:rsidP="00F67441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633DEE">
        <w:rPr>
          <w:rFonts w:ascii="Arial" w:hAnsi="Arial" w:cs="Arial"/>
        </w:rPr>
        <w:t>Każda ze stron może wypowiedzieć niniejszą umowę z zachowaniem</w:t>
      </w:r>
      <w:r w:rsidR="008822F4">
        <w:rPr>
          <w:rFonts w:ascii="Arial" w:hAnsi="Arial" w:cs="Arial"/>
        </w:rPr>
        <w:t xml:space="preserve"> </w:t>
      </w:r>
      <w:r w:rsidRPr="00633DEE">
        <w:rPr>
          <w:rFonts w:ascii="Arial" w:hAnsi="Arial" w:cs="Arial"/>
        </w:rPr>
        <w:t>okresu wypowiedzenia</w:t>
      </w:r>
      <w:r w:rsidR="008822F4">
        <w:rPr>
          <w:rFonts w:ascii="Arial" w:hAnsi="Arial" w:cs="Arial"/>
        </w:rPr>
        <w:t>, zgodnie z umową, o której mowa w § 2 ust. 2 niniejszej umowy</w:t>
      </w:r>
    </w:p>
    <w:p w14:paraId="4135BBDA" w14:textId="77777777" w:rsidR="008F505B" w:rsidRPr="00633DEE" w:rsidRDefault="008F505B" w:rsidP="008F505B">
      <w:pPr>
        <w:jc w:val="center"/>
        <w:rPr>
          <w:rFonts w:ascii="Arial" w:hAnsi="Arial" w:cs="Arial"/>
          <w:b/>
        </w:rPr>
      </w:pPr>
      <w:r w:rsidRPr="00633DEE">
        <w:rPr>
          <w:rFonts w:ascii="Arial" w:hAnsi="Arial" w:cs="Arial"/>
          <w:b/>
        </w:rPr>
        <w:t>§</w:t>
      </w:r>
      <w:r w:rsidR="006A115C" w:rsidRPr="00633DEE">
        <w:rPr>
          <w:rFonts w:ascii="Arial" w:hAnsi="Arial" w:cs="Arial"/>
          <w:b/>
        </w:rPr>
        <w:t>9</w:t>
      </w:r>
      <w:r w:rsidRPr="00633DEE">
        <w:rPr>
          <w:rFonts w:ascii="Arial" w:hAnsi="Arial" w:cs="Arial"/>
          <w:b/>
        </w:rPr>
        <w:t xml:space="preserve"> Postanowienia końcowe</w:t>
      </w:r>
    </w:p>
    <w:p w14:paraId="457471A3" w14:textId="77777777" w:rsidR="008F505B" w:rsidRPr="00633DEE" w:rsidRDefault="008F505B" w:rsidP="008F505B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Umowa została sporządzona w dwóch jednobrzmiących egzemplarzach dla każdej ze stron.</w:t>
      </w:r>
    </w:p>
    <w:p w14:paraId="1F385E8C" w14:textId="77777777" w:rsidR="008F505B" w:rsidRPr="00633DEE" w:rsidRDefault="008F505B" w:rsidP="008F505B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>W sprawach nieuregulowanych zastosowanie będą miały przepisy Kodeksu cywilnego oraz Rozporządzenia.</w:t>
      </w:r>
    </w:p>
    <w:p w14:paraId="508FDCA7" w14:textId="77777777" w:rsidR="008F505B" w:rsidRPr="00633DEE" w:rsidRDefault="008F505B" w:rsidP="008F505B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633DEE">
        <w:rPr>
          <w:rFonts w:ascii="Arial" w:hAnsi="Arial" w:cs="Arial"/>
        </w:rPr>
        <w:t xml:space="preserve">Sądem właściwym dla rozpatrzenia sporów wynikających z niniejszej umowy będzie sąd właściwy </w:t>
      </w:r>
      <w:r w:rsidR="00FE488D" w:rsidRPr="00633DEE">
        <w:rPr>
          <w:rFonts w:ascii="Arial" w:hAnsi="Arial" w:cs="Arial"/>
        </w:rPr>
        <w:t>Administratora</w:t>
      </w:r>
      <w:r w:rsidRPr="00633DEE">
        <w:rPr>
          <w:rFonts w:ascii="Arial" w:hAnsi="Arial" w:cs="Arial"/>
        </w:rPr>
        <w:t xml:space="preserve">. </w:t>
      </w:r>
    </w:p>
    <w:p w14:paraId="3A10CA8F" w14:textId="77777777" w:rsidR="008F505B" w:rsidRPr="00633DEE" w:rsidRDefault="008F505B" w:rsidP="008F505B">
      <w:pPr>
        <w:jc w:val="center"/>
        <w:rPr>
          <w:rFonts w:ascii="Arial" w:hAnsi="Arial" w:cs="Arial"/>
        </w:rPr>
      </w:pPr>
    </w:p>
    <w:p w14:paraId="3137AC43" w14:textId="77777777" w:rsidR="008F505B" w:rsidRPr="008822F4" w:rsidRDefault="008F505B" w:rsidP="008F505B">
      <w:pPr>
        <w:jc w:val="center"/>
        <w:rPr>
          <w:rFonts w:ascii="Arial" w:hAnsi="Arial" w:cs="Arial"/>
          <w:b/>
          <w:bCs/>
        </w:rPr>
      </w:pPr>
      <w:r w:rsidRPr="008822F4">
        <w:rPr>
          <w:rFonts w:ascii="Arial" w:hAnsi="Arial" w:cs="Arial"/>
          <w:b/>
          <w:bCs/>
        </w:rPr>
        <w:t xml:space="preserve">Administrator danych </w:t>
      </w:r>
      <w:r w:rsidRPr="008822F4">
        <w:rPr>
          <w:rFonts w:ascii="Arial" w:hAnsi="Arial" w:cs="Arial"/>
          <w:b/>
          <w:bCs/>
        </w:rPr>
        <w:tab/>
      </w:r>
      <w:r w:rsidRPr="008822F4">
        <w:rPr>
          <w:rFonts w:ascii="Arial" w:hAnsi="Arial" w:cs="Arial"/>
          <w:b/>
          <w:bCs/>
        </w:rPr>
        <w:tab/>
      </w:r>
      <w:r w:rsidRPr="008822F4">
        <w:rPr>
          <w:rFonts w:ascii="Arial" w:hAnsi="Arial" w:cs="Arial"/>
          <w:b/>
          <w:bCs/>
        </w:rPr>
        <w:tab/>
      </w:r>
      <w:r w:rsidRPr="008822F4">
        <w:rPr>
          <w:rFonts w:ascii="Arial" w:hAnsi="Arial" w:cs="Arial"/>
          <w:b/>
          <w:bCs/>
        </w:rPr>
        <w:tab/>
      </w:r>
      <w:r w:rsidRPr="008822F4">
        <w:rPr>
          <w:rFonts w:ascii="Arial" w:hAnsi="Arial" w:cs="Arial"/>
          <w:b/>
          <w:bCs/>
        </w:rPr>
        <w:tab/>
        <w:t>Podmiot przetwarzający</w:t>
      </w:r>
    </w:p>
    <w:p w14:paraId="69ACA4DD" w14:textId="3B9E2FF5" w:rsidR="006A115C" w:rsidRDefault="006A115C">
      <w:pPr>
        <w:spacing w:after="200" w:line="276" w:lineRule="auto"/>
        <w:rPr>
          <w:rFonts w:ascii="Arial" w:hAnsi="Arial" w:cs="Arial"/>
        </w:rPr>
      </w:pPr>
    </w:p>
    <w:p w14:paraId="328F1370" w14:textId="77777777" w:rsidR="00022B53" w:rsidRDefault="00022B53">
      <w:pPr>
        <w:spacing w:after="200" w:line="276" w:lineRule="auto"/>
        <w:rPr>
          <w:rFonts w:ascii="Arial" w:hAnsi="Arial" w:cs="Arial"/>
        </w:rPr>
      </w:pPr>
    </w:p>
    <w:p w14:paraId="5467B0B4" w14:textId="77777777" w:rsidR="00D720EA" w:rsidRPr="00633DEE" w:rsidRDefault="00D720EA">
      <w:pPr>
        <w:spacing w:after="200" w:line="276" w:lineRule="auto"/>
        <w:rPr>
          <w:rFonts w:ascii="Arial" w:hAnsi="Arial" w:cs="Arial"/>
        </w:rPr>
      </w:pPr>
    </w:p>
    <w:p w14:paraId="1F3DB33D" w14:textId="77777777" w:rsidR="00FC6EB7" w:rsidRPr="00633DEE" w:rsidRDefault="006A115C" w:rsidP="006A115C">
      <w:pPr>
        <w:spacing w:after="0" w:line="257" w:lineRule="auto"/>
        <w:jc w:val="right"/>
        <w:rPr>
          <w:rFonts w:ascii="Arial" w:hAnsi="Arial" w:cs="Arial"/>
          <w:sz w:val="16"/>
          <w:szCs w:val="16"/>
        </w:rPr>
      </w:pPr>
      <w:r w:rsidRPr="00633DEE">
        <w:rPr>
          <w:rFonts w:ascii="Arial" w:hAnsi="Arial" w:cs="Arial"/>
          <w:sz w:val="16"/>
          <w:szCs w:val="16"/>
        </w:rPr>
        <w:lastRenderedPageBreak/>
        <w:t>Załącznik nr 1</w:t>
      </w:r>
    </w:p>
    <w:p w14:paraId="1D11F5CB" w14:textId="77777777" w:rsidR="006A115C" w:rsidRPr="00633DEE" w:rsidRDefault="006A115C" w:rsidP="006A115C">
      <w:pPr>
        <w:spacing w:after="0" w:line="257" w:lineRule="auto"/>
        <w:jc w:val="right"/>
        <w:rPr>
          <w:rFonts w:ascii="Arial" w:hAnsi="Arial" w:cs="Arial"/>
        </w:rPr>
      </w:pPr>
      <w:r w:rsidRPr="00633DEE">
        <w:rPr>
          <w:rFonts w:ascii="Arial" w:hAnsi="Arial" w:cs="Arial"/>
          <w:sz w:val="16"/>
          <w:szCs w:val="16"/>
        </w:rPr>
        <w:t>do umowy nr  …………. z dnia ………………</w:t>
      </w:r>
    </w:p>
    <w:p w14:paraId="550F1CED" w14:textId="77777777" w:rsidR="006E75DE" w:rsidRPr="00633DEE" w:rsidRDefault="006E75DE" w:rsidP="006E75DE">
      <w:pPr>
        <w:pStyle w:val="Akapitzlist"/>
        <w:ind w:left="0"/>
        <w:rPr>
          <w:rFonts w:ascii="Arial" w:hAnsi="Arial" w:cs="Arial"/>
          <w:b/>
        </w:rPr>
        <w:sectPr w:rsidR="006E75DE" w:rsidRPr="00633DEE" w:rsidSect="006E75DE">
          <w:headerReference w:type="default" r:id="rId8"/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FD58212" w14:textId="77777777" w:rsidR="006E75DE" w:rsidRPr="00633DEE" w:rsidRDefault="006E75DE" w:rsidP="006E75DE">
      <w:pPr>
        <w:pStyle w:val="Akapitzlist"/>
        <w:ind w:left="0"/>
        <w:rPr>
          <w:rFonts w:ascii="Arial" w:hAnsi="Arial" w:cs="Arial"/>
          <w:b/>
        </w:rPr>
      </w:pPr>
    </w:p>
    <w:p w14:paraId="7CEBBB6F" w14:textId="69ADEE69" w:rsidR="00EB4191" w:rsidRDefault="00EB4191" w:rsidP="00EB4191">
      <w:pPr>
        <w:pStyle w:val="Akapitzlist"/>
        <w:spacing w:before="120" w:after="120" w:line="257" w:lineRule="auto"/>
        <w:ind w:left="284"/>
        <w:rPr>
          <w:rFonts w:ascii="Arial" w:hAnsi="Arial" w:cs="Arial"/>
          <w:b/>
        </w:rPr>
      </w:pPr>
      <w:r w:rsidRPr="00633DEE">
        <w:rPr>
          <w:rFonts w:ascii="Arial" w:hAnsi="Arial" w:cs="Arial"/>
          <w:b/>
        </w:rPr>
        <w:t xml:space="preserve">Kategoria osób których dane dotyczą: </w:t>
      </w:r>
      <w:r w:rsidR="00AD165C">
        <w:rPr>
          <w:rFonts w:ascii="Arial" w:hAnsi="Arial" w:cs="Arial"/>
          <w:b/>
        </w:rPr>
        <w:t>Pacjenci oraz Personel</w:t>
      </w:r>
      <w:r w:rsidR="00F72E7D">
        <w:rPr>
          <w:rFonts w:ascii="Arial" w:hAnsi="Arial" w:cs="Arial"/>
          <w:b/>
        </w:rPr>
        <w:t xml:space="preserve"> Administratora</w:t>
      </w:r>
    </w:p>
    <w:p w14:paraId="575FDE5D" w14:textId="77777777" w:rsidR="00AD165C" w:rsidRDefault="00AD165C" w:rsidP="00EB4191">
      <w:pPr>
        <w:pStyle w:val="Akapitzlist"/>
        <w:spacing w:before="120" w:after="120" w:line="257" w:lineRule="auto"/>
        <w:ind w:left="284"/>
        <w:rPr>
          <w:rFonts w:ascii="Arial" w:hAnsi="Arial" w:cs="Arial"/>
          <w:b/>
        </w:rPr>
      </w:pPr>
    </w:p>
    <w:p w14:paraId="49EFAE5E" w14:textId="77777777" w:rsidR="00042B7B" w:rsidRDefault="00042B7B" w:rsidP="00042B7B">
      <w:pPr>
        <w:pStyle w:val="Akapitzlist"/>
        <w:spacing w:before="120" w:after="12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PACJENCI</w:t>
      </w:r>
    </w:p>
    <w:p w14:paraId="0B011ECC" w14:textId="77777777" w:rsidR="00042B7B" w:rsidRDefault="00042B7B" w:rsidP="00042B7B">
      <w:pPr>
        <w:pStyle w:val="Akapitzlist"/>
        <w:spacing w:before="120" w:after="120"/>
        <w:ind w:left="284"/>
        <w:rPr>
          <w:rFonts w:ascii="Arial" w:hAnsi="Arial" w:cs="Arial"/>
        </w:rPr>
      </w:pPr>
    </w:p>
    <w:p w14:paraId="450738FF" w14:textId="77777777" w:rsidR="00042B7B" w:rsidRDefault="00042B7B" w:rsidP="00042B7B">
      <w:pPr>
        <w:pStyle w:val="Akapitzlist"/>
        <w:numPr>
          <w:ilvl w:val="3"/>
          <w:numId w:val="19"/>
        </w:numPr>
        <w:suppressAutoHyphens/>
        <w:spacing w:before="120" w:after="120" w:line="257" w:lineRule="auto"/>
        <w:ind w:left="284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Zakres powierzanych do przetwarzania danych osobowych (art. 6 ust. 1 RODO)</w:t>
      </w:r>
    </w:p>
    <w:p w14:paraId="41227404" w14:textId="77777777" w:rsidR="00042B7B" w:rsidRDefault="00042B7B" w:rsidP="00042B7B">
      <w:pPr>
        <w:pStyle w:val="Akapitzlist"/>
        <w:spacing w:before="120" w:after="120"/>
        <w:ind w:left="2160"/>
        <w:rPr>
          <w:rFonts w:ascii="Arial" w:hAnsi="Arial" w:cs="Arial"/>
          <w:b/>
        </w:rPr>
      </w:pPr>
    </w:p>
    <w:p w14:paraId="61C98E13" w14:textId="77777777" w:rsidR="00042B7B" w:rsidRDefault="00042B7B" w:rsidP="00042B7B">
      <w:pPr>
        <w:spacing w:after="0"/>
        <w:rPr>
          <w:rFonts w:ascii="Arial" w:hAnsi="Arial" w:cs="Arial"/>
        </w:rPr>
      </w:pPr>
    </w:p>
    <w:p w14:paraId="0C5C59D4" w14:textId="77777777" w:rsidR="00042B7B" w:rsidRDefault="00042B7B" w:rsidP="00042B7B">
      <w:pPr>
        <w:sectPr w:rsidR="00042B7B" w:rsidSect="00042B7B">
          <w:type w:val="continuous"/>
          <w:pgSz w:w="11906" w:h="16838"/>
          <w:pgMar w:top="851" w:right="1418" w:bottom="1418" w:left="1418" w:header="709" w:footer="0" w:gutter="0"/>
          <w:cols w:space="708"/>
          <w:formProt w:val="0"/>
          <w:docGrid w:linePitch="360"/>
        </w:sectPr>
      </w:pPr>
    </w:p>
    <w:p w14:paraId="4DEED535" w14:textId="77777777" w:rsidR="00042B7B" w:rsidRDefault="00042B7B" w:rsidP="00042B7B">
      <w:pPr>
        <w:pStyle w:val="Akapitzlist"/>
        <w:numPr>
          <w:ilvl w:val="0"/>
          <w:numId w:val="20"/>
        </w:numPr>
        <w:suppressAutoHyphens/>
        <w:spacing w:after="0" w:line="257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nazwiska i imiona</w:t>
      </w:r>
    </w:p>
    <w:p w14:paraId="7960858A" w14:textId="77777777" w:rsidR="00042B7B" w:rsidRDefault="00042B7B" w:rsidP="00042B7B">
      <w:pPr>
        <w:pStyle w:val="Akapitzlist"/>
        <w:numPr>
          <w:ilvl w:val="0"/>
          <w:numId w:val="20"/>
        </w:numPr>
        <w:suppressAutoHyphens/>
        <w:spacing w:after="0" w:line="257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data urodzenia</w:t>
      </w:r>
    </w:p>
    <w:p w14:paraId="06EFF3F3" w14:textId="77777777" w:rsidR="00042B7B" w:rsidRDefault="00042B7B" w:rsidP="00042B7B">
      <w:pPr>
        <w:pStyle w:val="Akapitzlist"/>
        <w:numPr>
          <w:ilvl w:val="0"/>
          <w:numId w:val="20"/>
        </w:numPr>
        <w:suppressAutoHyphens/>
        <w:spacing w:after="0" w:line="257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miejsce urodzenia</w:t>
      </w:r>
    </w:p>
    <w:p w14:paraId="3E6E6BA6" w14:textId="77777777" w:rsidR="00042B7B" w:rsidRDefault="00042B7B" w:rsidP="00042B7B">
      <w:pPr>
        <w:pStyle w:val="Akapitzlist"/>
        <w:numPr>
          <w:ilvl w:val="0"/>
          <w:numId w:val="20"/>
        </w:numPr>
        <w:suppressAutoHyphens/>
        <w:spacing w:after="0" w:line="257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adres zamieszkania lub pobytu</w:t>
      </w:r>
    </w:p>
    <w:p w14:paraId="2D2485E3" w14:textId="77777777" w:rsidR="00042B7B" w:rsidRDefault="00042B7B" w:rsidP="00042B7B">
      <w:pPr>
        <w:pStyle w:val="Akapitzlist"/>
        <w:numPr>
          <w:ilvl w:val="0"/>
          <w:numId w:val="20"/>
        </w:numPr>
        <w:suppressAutoHyphens/>
        <w:spacing w:after="0" w:line="257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adres korespondencyjny</w:t>
      </w:r>
    </w:p>
    <w:p w14:paraId="6D313359" w14:textId="77777777" w:rsidR="00042B7B" w:rsidRDefault="00042B7B" w:rsidP="00042B7B">
      <w:pPr>
        <w:pStyle w:val="Akapitzlist"/>
        <w:numPr>
          <w:ilvl w:val="0"/>
          <w:numId w:val="20"/>
        </w:numPr>
        <w:suppressAutoHyphens/>
        <w:spacing w:after="0" w:line="257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numer ewidencyjny PESEL </w:t>
      </w:r>
    </w:p>
    <w:p w14:paraId="5631BD74" w14:textId="77777777" w:rsidR="00042B7B" w:rsidRDefault="00042B7B" w:rsidP="00042B7B">
      <w:pPr>
        <w:pStyle w:val="Akapitzlist"/>
        <w:numPr>
          <w:ilvl w:val="0"/>
          <w:numId w:val="20"/>
        </w:numPr>
        <w:suppressAutoHyphens/>
        <w:spacing w:after="0" w:line="257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nr telefonu</w:t>
      </w:r>
    </w:p>
    <w:p w14:paraId="4D3DE4E7" w14:textId="77777777" w:rsidR="00042B7B" w:rsidRDefault="00042B7B" w:rsidP="00042B7B">
      <w:pPr>
        <w:pStyle w:val="Akapitzlist"/>
        <w:spacing w:after="0"/>
        <w:ind w:left="426"/>
        <w:rPr>
          <w:rFonts w:ascii="Arial" w:hAnsi="Arial" w:cs="Arial"/>
        </w:rPr>
      </w:pPr>
    </w:p>
    <w:p w14:paraId="5A8362FC" w14:textId="77777777" w:rsidR="00042B7B" w:rsidRDefault="00042B7B" w:rsidP="00042B7B">
      <w:pPr>
        <w:pStyle w:val="Akapitzlist"/>
        <w:spacing w:after="0"/>
        <w:ind w:left="284"/>
        <w:rPr>
          <w:rFonts w:ascii="Arial" w:hAnsi="Arial" w:cs="Arial"/>
        </w:rPr>
      </w:pPr>
    </w:p>
    <w:p w14:paraId="7D793B0E" w14:textId="77777777" w:rsidR="00042B7B" w:rsidRDefault="00042B7B" w:rsidP="00042B7B">
      <w:pPr>
        <w:sectPr w:rsidR="00042B7B" w:rsidSect="00042B7B">
          <w:type w:val="continuous"/>
          <w:pgSz w:w="11906" w:h="16838"/>
          <w:pgMar w:top="851" w:right="1418" w:bottom="1418" w:left="1418" w:header="709" w:footer="0" w:gutter="0"/>
          <w:cols w:space="708"/>
          <w:formProt w:val="0"/>
          <w:docGrid w:linePitch="360"/>
        </w:sectPr>
      </w:pPr>
    </w:p>
    <w:p w14:paraId="2EDB7C4D" w14:textId="77777777" w:rsidR="00042B7B" w:rsidRDefault="00042B7B" w:rsidP="00042B7B">
      <w:pPr>
        <w:pStyle w:val="Akapitzlist"/>
        <w:spacing w:after="0"/>
        <w:ind w:left="284"/>
        <w:rPr>
          <w:rFonts w:ascii="Arial" w:hAnsi="Arial" w:cs="Arial"/>
        </w:rPr>
      </w:pPr>
    </w:p>
    <w:p w14:paraId="353C6553" w14:textId="77777777" w:rsidR="00042B7B" w:rsidRDefault="00042B7B" w:rsidP="00042B7B">
      <w:pPr>
        <w:pStyle w:val="Akapitzlist"/>
        <w:numPr>
          <w:ilvl w:val="3"/>
          <w:numId w:val="19"/>
        </w:numPr>
        <w:suppressAutoHyphens/>
        <w:spacing w:before="120" w:after="120" w:line="257" w:lineRule="auto"/>
        <w:ind w:left="284" w:firstLine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Zakres powierzanych do przetwarzania szczególnych danych osobowych (art. 9 ust. 1 RODO)</w:t>
      </w:r>
    </w:p>
    <w:p w14:paraId="6907E256" w14:textId="77777777" w:rsidR="00042B7B" w:rsidRDefault="00042B7B" w:rsidP="00042B7B">
      <w:pPr>
        <w:spacing w:after="0"/>
        <w:ind w:left="284"/>
        <w:rPr>
          <w:rFonts w:ascii="Arial" w:hAnsi="Arial" w:cs="Arial"/>
        </w:rPr>
      </w:pPr>
    </w:p>
    <w:p w14:paraId="6E82FE7E" w14:textId="77777777" w:rsidR="00042B7B" w:rsidRDefault="00042B7B" w:rsidP="00042B7B">
      <w:pPr>
        <w:sectPr w:rsidR="00042B7B" w:rsidSect="00042B7B">
          <w:type w:val="continuous"/>
          <w:pgSz w:w="11906" w:h="16838"/>
          <w:pgMar w:top="851" w:right="1418" w:bottom="1418" w:left="1418" w:header="709" w:footer="0" w:gutter="0"/>
          <w:cols w:space="708"/>
          <w:formProt w:val="0"/>
          <w:docGrid w:linePitch="360"/>
        </w:sectPr>
      </w:pPr>
    </w:p>
    <w:p w14:paraId="326A0E47" w14:textId="77777777" w:rsidR="00042B7B" w:rsidRDefault="00042B7B" w:rsidP="00042B7B">
      <w:pPr>
        <w:pStyle w:val="Akapitzlist"/>
        <w:numPr>
          <w:ilvl w:val="0"/>
          <w:numId w:val="21"/>
        </w:numPr>
        <w:suppressAutoHyphens/>
        <w:spacing w:after="0" w:line="257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dane dotyczące zdrowia</w:t>
      </w:r>
    </w:p>
    <w:p w14:paraId="29B27FDA" w14:textId="07DEFF7A" w:rsidR="00042B7B" w:rsidRDefault="00042B7B" w:rsidP="00042B7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m.in. historia choroby, zalecania medyczne, skierowania, ordynowane leki.</w:t>
      </w:r>
    </w:p>
    <w:p w14:paraId="3FDFA1AA" w14:textId="77777777" w:rsidR="00042B7B" w:rsidRDefault="00042B7B" w:rsidP="00042B7B">
      <w:pPr>
        <w:sectPr w:rsidR="00042B7B" w:rsidSect="00042B7B">
          <w:type w:val="continuous"/>
          <w:pgSz w:w="11906" w:h="16838"/>
          <w:pgMar w:top="851" w:right="1418" w:bottom="1418" w:left="1418" w:header="709" w:footer="0" w:gutter="0"/>
          <w:cols w:space="708"/>
          <w:formProt w:val="0"/>
          <w:docGrid w:linePitch="360"/>
        </w:sectPr>
      </w:pPr>
    </w:p>
    <w:p w14:paraId="0149DDF0" w14:textId="77777777" w:rsidR="00042B7B" w:rsidRDefault="00042B7B" w:rsidP="00042B7B">
      <w:pPr>
        <w:spacing w:after="0"/>
        <w:rPr>
          <w:rFonts w:ascii="Arial" w:hAnsi="Arial" w:cs="Arial"/>
        </w:rPr>
      </w:pPr>
    </w:p>
    <w:p w14:paraId="09D3F83D" w14:textId="77777777" w:rsidR="00042B7B" w:rsidRDefault="00042B7B" w:rsidP="00042B7B">
      <w:pPr>
        <w:sectPr w:rsidR="00042B7B" w:rsidSect="00042B7B">
          <w:type w:val="continuous"/>
          <w:pgSz w:w="11906" w:h="16838"/>
          <w:pgMar w:top="851" w:right="1418" w:bottom="1418" w:left="1418" w:header="709" w:footer="0" w:gutter="0"/>
          <w:cols w:num="2" w:space="708"/>
          <w:formProt w:val="0"/>
          <w:docGrid w:linePitch="360"/>
        </w:sectPr>
      </w:pPr>
    </w:p>
    <w:p w14:paraId="23E6EA8B" w14:textId="77777777" w:rsidR="00042B7B" w:rsidRDefault="00042B7B" w:rsidP="00042B7B">
      <w:pPr>
        <w:spacing w:after="0"/>
        <w:rPr>
          <w:rFonts w:ascii="Arial" w:hAnsi="Arial" w:cs="Arial"/>
          <w:b/>
          <w:bCs/>
        </w:rPr>
      </w:pPr>
    </w:p>
    <w:p w14:paraId="6CC0A62E" w14:textId="77777777" w:rsidR="00042B7B" w:rsidRDefault="00042B7B" w:rsidP="00042B7B">
      <w:pPr>
        <w:sectPr w:rsidR="00042B7B" w:rsidSect="00042B7B">
          <w:type w:val="continuous"/>
          <w:pgSz w:w="11906" w:h="16838"/>
          <w:pgMar w:top="851" w:right="1418" w:bottom="1418" w:left="1418" w:header="709" w:footer="0" w:gutter="0"/>
          <w:cols w:space="708"/>
          <w:formProt w:val="0"/>
          <w:docGrid w:linePitch="360"/>
        </w:sectPr>
      </w:pPr>
    </w:p>
    <w:p w14:paraId="35B42670" w14:textId="77777777" w:rsidR="00042B7B" w:rsidRDefault="00042B7B" w:rsidP="00042B7B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PERSONEL</w:t>
      </w:r>
    </w:p>
    <w:p w14:paraId="5B337253" w14:textId="77777777" w:rsidR="00042B7B" w:rsidRDefault="00042B7B" w:rsidP="00042B7B">
      <w:pPr>
        <w:spacing w:after="0"/>
        <w:rPr>
          <w:rFonts w:ascii="Arial" w:hAnsi="Arial" w:cs="Arial"/>
        </w:rPr>
      </w:pPr>
    </w:p>
    <w:p w14:paraId="5FB5B99C" w14:textId="77777777" w:rsidR="00042B7B" w:rsidRDefault="00042B7B" w:rsidP="00042B7B">
      <w:pPr>
        <w:spacing w:before="12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Zakres powierzanych do przetwarzania danych osobowych (art. 6 ust. 1 RODO)</w:t>
      </w:r>
    </w:p>
    <w:p w14:paraId="599E7F3F" w14:textId="77777777" w:rsidR="00042B7B" w:rsidRDefault="00042B7B" w:rsidP="00042B7B">
      <w:pPr>
        <w:pStyle w:val="Akapitzlist"/>
        <w:numPr>
          <w:ilvl w:val="0"/>
          <w:numId w:val="22"/>
        </w:numPr>
        <w:suppressAutoHyphens/>
        <w:spacing w:after="0" w:line="257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nazwiska i imiona</w:t>
      </w:r>
    </w:p>
    <w:p w14:paraId="30846B1B" w14:textId="77777777" w:rsidR="00042B7B" w:rsidRDefault="00042B7B" w:rsidP="00042B7B">
      <w:pPr>
        <w:pStyle w:val="Akapitzlist"/>
        <w:numPr>
          <w:ilvl w:val="0"/>
          <w:numId w:val="22"/>
        </w:numPr>
        <w:suppressAutoHyphens/>
        <w:spacing w:after="0" w:line="257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miejsce pracy</w:t>
      </w:r>
    </w:p>
    <w:p w14:paraId="630DAEC4" w14:textId="77777777" w:rsidR="00042B7B" w:rsidRDefault="00042B7B" w:rsidP="00042B7B">
      <w:pPr>
        <w:pStyle w:val="Akapitzlist"/>
        <w:numPr>
          <w:ilvl w:val="0"/>
          <w:numId w:val="22"/>
        </w:numPr>
        <w:suppressAutoHyphens/>
        <w:spacing w:after="0" w:line="257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stanowisko</w:t>
      </w:r>
    </w:p>
    <w:p w14:paraId="735BB922" w14:textId="77777777" w:rsidR="00042B7B" w:rsidRDefault="00042B7B" w:rsidP="00042B7B">
      <w:pPr>
        <w:pStyle w:val="Akapitzlist"/>
        <w:spacing w:before="120" w:after="0"/>
        <w:ind w:left="2160"/>
        <w:rPr>
          <w:rFonts w:ascii="Arial" w:hAnsi="Arial" w:cs="Arial"/>
          <w:b/>
        </w:rPr>
      </w:pPr>
    </w:p>
    <w:p w14:paraId="3C165DB8" w14:textId="77777777" w:rsidR="00F72E7D" w:rsidRPr="00633DEE" w:rsidRDefault="00F72E7D" w:rsidP="00042B7B">
      <w:pPr>
        <w:pStyle w:val="Akapitzlist"/>
        <w:spacing w:before="120" w:after="120" w:line="257" w:lineRule="auto"/>
        <w:ind w:left="284"/>
        <w:rPr>
          <w:rFonts w:ascii="Arial" w:hAnsi="Arial" w:cs="Arial"/>
        </w:rPr>
      </w:pPr>
    </w:p>
    <w:sectPr w:rsidR="00F72E7D" w:rsidRPr="00633DEE" w:rsidSect="006E75DE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162BC" w14:textId="77777777" w:rsidR="008E1582" w:rsidRDefault="008E1582" w:rsidP="00A53ACF">
      <w:pPr>
        <w:spacing w:after="0" w:line="240" w:lineRule="auto"/>
      </w:pPr>
      <w:r>
        <w:separator/>
      </w:r>
    </w:p>
  </w:endnote>
  <w:endnote w:type="continuationSeparator" w:id="0">
    <w:p w14:paraId="62EF280D" w14:textId="77777777" w:rsidR="008E1582" w:rsidRDefault="008E1582" w:rsidP="00A5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B20A" w14:textId="77777777" w:rsidR="008E1582" w:rsidRDefault="008E1582" w:rsidP="00A53ACF">
      <w:pPr>
        <w:spacing w:after="0" w:line="240" w:lineRule="auto"/>
      </w:pPr>
      <w:r>
        <w:separator/>
      </w:r>
    </w:p>
  </w:footnote>
  <w:footnote w:type="continuationSeparator" w:id="0">
    <w:p w14:paraId="577C6C0D" w14:textId="77777777" w:rsidR="008E1582" w:rsidRDefault="008E1582" w:rsidP="00A53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3A48" w14:textId="47280363" w:rsidR="00A53ACF" w:rsidRPr="00AC22DE" w:rsidRDefault="00A53ACF" w:rsidP="00A53ACF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630D3"/>
    <w:multiLevelType w:val="multilevel"/>
    <w:tmpl w:val="76449E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AE5181"/>
    <w:multiLevelType w:val="multilevel"/>
    <w:tmpl w:val="33BE5B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5106F"/>
    <w:multiLevelType w:val="hybridMultilevel"/>
    <w:tmpl w:val="57F0FB06"/>
    <w:lvl w:ilvl="0" w:tplc="AD645C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44FCA"/>
    <w:multiLevelType w:val="hybridMultilevel"/>
    <w:tmpl w:val="57F0FB0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11DC9"/>
    <w:multiLevelType w:val="hybridMultilevel"/>
    <w:tmpl w:val="DEAADE02"/>
    <w:lvl w:ilvl="0" w:tplc="AD645C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B37F0"/>
    <w:multiLevelType w:val="hybridMultilevel"/>
    <w:tmpl w:val="55365244"/>
    <w:lvl w:ilvl="0" w:tplc="AD645C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B76BA"/>
    <w:multiLevelType w:val="multilevel"/>
    <w:tmpl w:val="203E5E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AA066D1"/>
    <w:multiLevelType w:val="multilevel"/>
    <w:tmpl w:val="63FC1C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EB93B84"/>
    <w:multiLevelType w:val="hybridMultilevel"/>
    <w:tmpl w:val="CF1AB48E"/>
    <w:lvl w:ilvl="0" w:tplc="29446B3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A416F"/>
    <w:multiLevelType w:val="hybridMultilevel"/>
    <w:tmpl w:val="002014A0"/>
    <w:lvl w:ilvl="0" w:tplc="9350C6B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</w:rPr>
    </w:lvl>
    <w:lvl w:ilvl="1" w:tplc="ABBE159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43F5E"/>
    <w:multiLevelType w:val="hybridMultilevel"/>
    <w:tmpl w:val="DA80E39A"/>
    <w:lvl w:ilvl="0" w:tplc="AD645C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B867BE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827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53762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34133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53802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08335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7470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52380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53698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07088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42687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35031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0523587">
    <w:abstractNumId w:val="0"/>
  </w:num>
  <w:num w:numId="13" w16cid:durableId="115879416">
    <w:abstractNumId w:val="19"/>
  </w:num>
  <w:num w:numId="14" w16cid:durableId="2101633654">
    <w:abstractNumId w:val="5"/>
  </w:num>
  <w:num w:numId="15" w16cid:durableId="1780028334">
    <w:abstractNumId w:val="10"/>
  </w:num>
  <w:num w:numId="16" w16cid:durableId="252587863">
    <w:abstractNumId w:val="9"/>
  </w:num>
  <w:num w:numId="17" w16cid:durableId="975719625">
    <w:abstractNumId w:val="6"/>
  </w:num>
  <w:num w:numId="18" w16cid:durableId="687563064">
    <w:abstractNumId w:val="14"/>
  </w:num>
  <w:num w:numId="19" w16cid:durableId="336272976">
    <w:abstractNumId w:val="12"/>
  </w:num>
  <w:num w:numId="20" w16cid:durableId="1943217739">
    <w:abstractNumId w:val="13"/>
  </w:num>
  <w:num w:numId="21" w16cid:durableId="1462116257">
    <w:abstractNumId w:val="3"/>
  </w:num>
  <w:num w:numId="22" w16cid:durableId="2076733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BA"/>
    <w:rsid w:val="000066EE"/>
    <w:rsid w:val="00022B53"/>
    <w:rsid w:val="00042B7B"/>
    <w:rsid w:val="00060799"/>
    <w:rsid w:val="00061ADF"/>
    <w:rsid w:val="000702F7"/>
    <w:rsid w:val="000737C4"/>
    <w:rsid w:val="00080587"/>
    <w:rsid w:val="0009237F"/>
    <w:rsid w:val="00097EEA"/>
    <w:rsid w:val="000A38F4"/>
    <w:rsid w:val="000A5452"/>
    <w:rsid w:val="000C3CD5"/>
    <w:rsid w:val="00103EBA"/>
    <w:rsid w:val="001157D8"/>
    <w:rsid w:val="0012037D"/>
    <w:rsid w:val="001424BA"/>
    <w:rsid w:val="001747F6"/>
    <w:rsid w:val="00187479"/>
    <w:rsid w:val="001952FC"/>
    <w:rsid w:val="001A2E36"/>
    <w:rsid w:val="001B0DDA"/>
    <w:rsid w:val="001B2518"/>
    <w:rsid w:val="001C52E7"/>
    <w:rsid w:val="001E2504"/>
    <w:rsid w:val="001E357A"/>
    <w:rsid w:val="001F2DB7"/>
    <w:rsid w:val="001F5D26"/>
    <w:rsid w:val="002211A2"/>
    <w:rsid w:val="002311F9"/>
    <w:rsid w:val="002A5F71"/>
    <w:rsid w:val="002D3FBD"/>
    <w:rsid w:val="002E7F3E"/>
    <w:rsid w:val="00306531"/>
    <w:rsid w:val="00322DEE"/>
    <w:rsid w:val="0033098C"/>
    <w:rsid w:val="00336828"/>
    <w:rsid w:val="00361655"/>
    <w:rsid w:val="00366FC5"/>
    <w:rsid w:val="003934C9"/>
    <w:rsid w:val="003A49D4"/>
    <w:rsid w:val="003B0F23"/>
    <w:rsid w:val="003B47DA"/>
    <w:rsid w:val="003C58B6"/>
    <w:rsid w:val="003D309B"/>
    <w:rsid w:val="003D5BB7"/>
    <w:rsid w:val="003F532B"/>
    <w:rsid w:val="00413842"/>
    <w:rsid w:val="00441930"/>
    <w:rsid w:val="00443C91"/>
    <w:rsid w:val="0046037C"/>
    <w:rsid w:val="0047514F"/>
    <w:rsid w:val="004D6FA9"/>
    <w:rsid w:val="00523992"/>
    <w:rsid w:val="005255AE"/>
    <w:rsid w:val="00534FC5"/>
    <w:rsid w:val="00557A48"/>
    <w:rsid w:val="005675BD"/>
    <w:rsid w:val="005D72FF"/>
    <w:rsid w:val="005E3B81"/>
    <w:rsid w:val="00633DEE"/>
    <w:rsid w:val="0068049C"/>
    <w:rsid w:val="006A115C"/>
    <w:rsid w:val="006C29C3"/>
    <w:rsid w:val="006C4423"/>
    <w:rsid w:val="006E75DE"/>
    <w:rsid w:val="00736DB9"/>
    <w:rsid w:val="00741CBA"/>
    <w:rsid w:val="00767D06"/>
    <w:rsid w:val="007C15BB"/>
    <w:rsid w:val="007C7DE7"/>
    <w:rsid w:val="007E283C"/>
    <w:rsid w:val="00817EDA"/>
    <w:rsid w:val="00831B7F"/>
    <w:rsid w:val="00871A59"/>
    <w:rsid w:val="00881AB2"/>
    <w:rsid w:val="008822F4"/>
    <w:rsid w:val="00895A92"/>
    <w:rsid w:val="008A0D74"/>
    <w:rsid w:val="008B5015"/>
    <w:rsid w:val="008E1582"/>
    <w:rsid w:val="008E2062"/>
    <w:rsid w:val="008F505B"/>
    <w:rsid w:val="00900E53"/>
    <w:rsid w:val="00916D3F"/>
    <w:rsid w:val="009402EE"/>
    <w:rsid w:val="00957DC9"/>
    <w:rsid w:val="00967459"/>
    <w:rsid w:val="009B0AE3"/>
    <w:rsid w:val="009E7009"/>
    <w:rsid w:val="00A2521A"/>
    <w:rsid w:val="00A36764"/>
    <w:rsid w:val="00A367D8"/>
    <w:rsid w:val="00A53ACF"/>
    <w:rsid w:val="00A90B9F"/>
    <w:rsid w:val="00AA1A57"/>
    <w:rsid w:val="00AA7C90"/>
    <w:rsid w:val="00AC22DE"/>
    <w:rsid w:val="00AD165C"/>
    <w:rsid w:val="00AD2AA8"/>
    <w:rsid w:val="00AE4909"/>
    <w:rsid w:val="00B05BD4"/>
    <w:rsid w:val="00B1005D"/>
    <w:rsid w:val="00B44849"/>
    <w:rsid w:val="00B5022E"/>
    <w:rsid w:val="00BC3847"/>
    <w:rsid w:val="00BD41D1"/>
    <w:rsid w:val="00BD72CF"/>
    <w:rsid w:val="00BF3976"/>
    <w:rsid w:val="00C017C2"/>
    <w:rsid w:val="00C034AE"/>
    <w:rsid w:val="00C04BB8"/>
    <w:rsid w:val="00C75573"/>
    <w:rsid w:val="00C8525A"/>
    <w:rsid w:val="00CC32D7"/>
    <w:rsid w:val="00CD01A2"/>
    <w:rsid w:val="00CD75AF"/>
    <w:rsid w:val="00CE1BE0"/>
    <w:rsid w:val="00D010A8"/>
    <w:rsid w:val="00D33DD2"/>
    <w:rsid w:val="00D356B3"/>
    <w:rsid w:val="00D663DA"/>
    <w:rsid w:val="00D720EA"/>
    <w:rsid w:val="00D836EE"/>
    <w:rsid w:val="00D84004"/>
    <w:rsid w:val="00DB5357"/>
    <w:rsid w:val="00DB61E7"/>
    <w:rsid w:val="00DC2770"/>
    <w:rsid w:val="00DC76C4"/>
    <w:rsid w:val="00DD1F55"/>
    <w:rsid w:val="00DE3543"/>
    <w:rsid w:val="00DE7B5E"/>
    <w:rsid w:val="00DF2A7E"/>
    <w:rsid w:val="00E21323"/>
    <w:rsid w:val="00E248B4"/>
    <w:rsid w:val="00E33DD5"/>
    <w:rsid w:val="00E65825"/>
    <w:rsid w:val="00EB4191"/>
    <w:rsid w:val="00EC3C81"/>
    <w:rsid w:val="00EE380C"/>
    <w:rsid w:val="00EF0C44"/>
    <w:rsid w:val="00F17B66"/>
    <w:rsid w:val="00F34460"/>
    <w:rsid w:val="00F578A2"/>
    <w:rsid w:val="00F67441"/>
    <w:rsid w:val="00F72E7D"/>
    <w:rsid w:val="00FB70EF"/>
    <w:rsid w:val="00FC3701"/>
    <w:rsid w:val="00FC6EB7"/>
    <w:rsid w:val="00FC796D"/>
    <w:rsid w:val="00FE488D"/>
    <w:rsid w:val="00FE6E99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1ED3F"/>
  <w15:docId w15:val="{BEBA51FE-8BE2-4CCD-B469-87383D30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05B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505B"/>
    <w:pPr>
      <w:ind w:left="720"/>
      <w:contextualSpacing/>
    </w:pPr>
  </w:style>
  <w:style w:type="table" w:styleId="Tabela-Siatka">
    <w:name w:val="Table Grid"/>
    <w:basedOn w:val="Standardowy"/>
    <w:uiPriority w:val="59"/>
    <w:rsid w:val="00231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5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5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53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ACF"/>
  </w:style>
  <w:style w:type="paragraph" w:styleId="Stopka">
    <w:name w:val="footer"/>
    <w:basedOn w:val="Normalny"/>
    <w:link w:val="StopkaZnak"/>
    <w:uiPriority w:val="99"/>
    <w:unhideWhenUsed/>
    <w:rsid w:val="00A53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ACF"/>
  </w:style>
  <w:style w:type="character" w:styleId="Odwoaniedokomentarza">
    <w:name w:val="annotation reference"/>
    <w:basedOn w:val="Domylnaczcionkaakapitu"/>
    <w:uiPriority w:val="99"/>
    <w:semiHidden/>
    <w:unhideWhenUsed/>
    <w:rsid w:val="00DB6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6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1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85DC7-6CF8-4B87-A326-58B70B58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1630</Words>
  <Characters>9780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Saj</dc:creator>
  <cp:keywords/>
  <dc:description/>
  <cp:lastModifiedBy>Szpital Trzcianka</cp:lastModifiedBy>
  <cp:revision>3</cp:revision>
  <cp:lastPrinted>2025-09-18T11:04:00Z</cp:lastPrinted>
  <dcterms:created xsi:type="dcterms:W3CDTF">2025-09-18T11:04:00Z</dcterms:created>
  <dcterms:modified xsi:type="dcterms:W3CDTF">2025-09-22T10:20:00Z</dcterms:modified>
  <cp:version/>
</cp:coreProperties>
</file>