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  <w:t xml:space="preserve">Załącznik nr </w:t>
      </w:r>
      <w:r>
        <w:rPr>
          <w:rFonts w:cs="Arial" w:ascii="Arial" w:hAnsi="Arial"/>
          <w:sz w:val="20"/>
          <w:szCs w:val="20"/>
          <w:shd w:fill="auto" w:val="clear"/>
        </w:rPr>
        <w:t>9</w:t>
      </w:r>
      <w:r>
        <w:rPr>
          <w:rFonts w:cs="Arial" w:ascii="Arial" w:hAnsi="Arial"/>
          <w:sz w:val="20"/>
          <w:szCs w:val="20"/>
          <w:shd w:fill="auto" w:val="clear"/>
        </w:rPr>
        <w:t xml:space="preserve"> do SWZ</w:t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Title"/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WYKAZ DOSTAW </w:t>
      </w:r>
    </w:p>
    <w:p>
      <w:pPr>
        <w:pStyle w:val="NoSpacing"/>
        <w:spacing w:lineRule="auto" w:line="3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Zakup i dostawa aparatu EKG – 3 szt., lampy sufitowej zabiegowej i lampy zabiegowej mobilnej.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36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tbl>
      <w:tblPr>
        <w:tblW w:w="973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0"/>
        <w:gridCol w:w="2394"/>
        <w:gridCol w:w="2282"/>
        <w:gridCol w:w="1830"/>
        <w:gridCol w:w="1375"/>
        <w:gridCol w:w="1416"/>
      </w:tblGrid>
      <w:tr>
        <w:trPr>
          <w:trHeight w:val="1062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Zakres (przedmiot) zamówienia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Zakres realizacji zamówienia</w:t>
            </w:r>
          </w:p>
          <w:p>
            <w:pPr>
              <w:pStyle w:val="Normal"/>
              <w:spacing w:lineRule="auto" w:line="2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(wartość zamówienia)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 zakończenia</w:t>
            </w:r>
          </w:p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Zamawiający </w:t>
              <w:br/>
              <w:t>i miejsce wykonania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  <w:vertAlign w:val="superscript"/>
              </w:rPr>
            </w:pPr>
            <w:r>
              <w:rPr>
                <w:rFonts w:cs="Arial"/>
                <w:b/>
                <w:sz w:val="18"/>
                <w:szCs w:val="18"/>
              </w:rPr>
              <w:t>Uwagi</w:t>
            </w:r>
            <w:r>
              <w:rPr>
                <w:rStyle w:val="FootnoteReference"/>
                <w:rFonts w:cs="Arial"/>
                <w:b/>
                <w:sz w:val="18"/>
                <w:szCs w:val="18"/>
              </w:rPr>
              <w:footnoteReference w:id="2"/>
            </w:r>
          </w:p>
        </w:tc>
      </w:tr>
      <w:tr>
        <w:trPr>
          <w:trHeight w:val="714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711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698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i/>
          <w:i/>
          <w:iCs/>
          <w:sz w:val="18"/>
          <w:szCs w:val="18"/>
        </w:rPr>
      </w:pPr>
      <w:r>
        <w:rPr>
          <w:rStyle w:val="text1"/>
          <w:rFonts w:cs="Arial" w:ascii="Arial" w:hAnsi="Arial"/>
          <w:b/>
          <w:i/>
          <w:iCs/>
          <w:sz w:val="18"/>
          <w:szCs w:val="18"/>
        </w:rPr>
        <w:t>UWAGA!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0000"/>
          <w:sz w:val="18"/>
          <w:szCs w:val="18"/>
        </w:rPr>
      </w:pPr>
      <w:r>
        <w:rPr>
          <w:rStyle w:val="text1"/>
          <w:rFonts w:cs="Arial" w:ascii="Arial" w:hAnsi="Arial"/>
          <w:bCs/>
          <w:i/>
          <w:iCs/>
          <w:sz w:val="18"/>
          <w:szCs w:val="18"/>
        </w:rPr>
        <w:t xml:space="preserve">Do wykazu należy załączyć </w:t>
      </w:r>
      <w:r>
        <w:rPr>
          <w:rFonts w:cs="Arial" w:ascii="Arial" w:hAnsi="Arial"/>
          <w:bCs/>
          <w:i/>
          <w:iCs/>
          <w:sz w:val="18"/>
          <w:szCs w:val="18"/>
        </w:rPr>
        <w:t>dowody, określające czy usługi wskazane w wykazie zostały wykonane należycie, którymi są referencje bądź inne dokumenty sporządzone przez podmiot, na rzecz którego usługi zostały wykonane, a jeżeli wykonawca z przyczyn niezależnych od niego nie jest w stanie uzyskać tych dokumentów - inne odpowiednie dokumenty</w:t>
      </w:r>
      <w:r>
        <w:rPr>
          <w:rStyle w:val="text1"/>
          <w:rFonts w:cs="Arial" w:ascii="Arial" w:hAnsi="Arial"/>
          <w:bCs/>
          <w:i/>
          <w:iCs/>
          <w:sz w:val="18"/>
          <w:szCs w:val="18"/>
        </w:rPr>
        <w:t xml:space="preserve">. </w:t>
      </w:r>
    </w:p>
    <w:p>
      <w:pPr>
        <w:pStyle w:val="Normal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</w:t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p>
      <w:pPr>
        <w:pStyle w:val="Normal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er"/>
        <w:tabs>
          <w:tab w:val="clear" w:pos="9072"/>
          <w:tab w:val="center" w:pos="4536" w:leader="none"/>
          <w:tab w:val="right" w:pos="9639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>
        <w:rPr>
          <w:rFonts w:cs="Arial" w:ascii="Arial" w:hAnsi="Arial"/>
          <w:b/>
          <w:bCs/>
          <w:sz w:val="18"/>
          <w:szCs w:val="18"/>
          <w:u w:val="single"/>
        </w:rPr>
        <w:t>załączyć zobowiązanie</w:t>
      </w:r>
      <w:r>
        <w:rPr>
          <w:rFonts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tego podmiotu lub osoby do oddania wykonawcy do dyspozycji niezbędnych zasobów na okres korzystania z nich przy wykonaniu zamówienia.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 w:customStyle="1">
    <w:name w:val="Footnote Characters"/>
    <w:qFormat/>
    <w:rsid w:val="00f54ec6"/>
    <w:rPr>
      <w:rFonts w:cs="Times New Roman"/>
      <w:vertAlign w:val="superscript"/>
    </w:rPr>
  </w:style>
  <w:style w:type="character" w:styleId="FootnoteCharacters1">
    <w:name w:val="Footnote Characters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LibreOffice/24.2.5.2$Windows_X86_64 LibreOffice_project/bffef4ea93e59bebbeaf7f431bb02b1a39ee8a59</Application>
  <AppVersion>15.0000</AppVersion>
  <Pages>1</Pages>
  <Words>162</Words>
  <Characters>1324</Characters>
  <CharactersWithSpaces>1475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2025-03-17T11:47:31Z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